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53794" w14:textId="093EAAE4" w:rsidR="003922EC" w:rsidRPr="000B69A8" w:rsidRDefault="003922EC" w:rsidP="00BF4155">
      <w:pPr>
        <w:shd w:val="clear" w:color="auto" w:fill="FFFFFF"/>
        <w:spacing w:after="0" w:line="240" w:lineRule="auto"/>
        <w:outlineLvl w:val="1"/>
        <w:rPr>
          <w:rFonts w:ascii="Arial" w:eastAsia="Times New Roman" w:hAnsi="Arial" w:cs="Arial"/>
          <w:b/>
          <w:bCs/>
          <w:color w:val="FF0000"/>
          <w:spacing w:val="-5"/>
          <w:lang w:val="fr-FR" w:eastAsia="fr-FR"/>
        </w:rPr>
      </w:pPr>
      <w:r w:rsidRPr="000B69A8">
        <w:rPr>
          <w:rFonts w:ascii="Arial" w:eastAsia="Times New Roman" w:hAnsi="Arial" w:cs="Arial"/>
          <w:b/>
          <w:bCs/>
          <w:color w:val="FF0000"/>
          <w:spacing w:val="-5"/>
          <w:lang w:val="fr-FR" w:eastAsia="fr-FR"/>
        </w:rPr>
        <w:t>12 O</w:t>
      </w:r>
      <w:r w:rsidR="00A90C1B" w:rsidRPr="000B69A8">
        <w:rPr>
          <w:rFonts w:ascii="Arial" w:eastAsia="Times New Roman" w:hAnsi="Arial" w:cs="Arial"/>
          <w:b/>
          <w:bCs/>
          <w:color w:val="FF0000"/>
          <w:spacing w:val="-5"/>
          <w:lang w:val="fr-FR" w:eastAsia="fr-FR"/>
        </w:rPr>
        <w:t>C</w:t>
      </w:r>
      <w:r w:rsidRPr="000B69A8">
        <w:rPr>
          <w:rFonts w:ascii="Arial" w:eastAsia="Times New Roman" w:hAnsi="Arial" w:cs="Arial"/>
          <w:b/>
          <w:bCs/>
          <w:color w:val="FF0000"/>
          <w:spacing w:val="-5"/>
          <w:lang w:val="fr-FR" w:eastAsia="fr-FR"/>
        </w:rPr>
        <w:t xml:space="preserve">TOBRE 2025 </w:t>
      </w:r>
    </w:p>
    <w:p w14:paraId="62421722" w14:textId="5E916CBC" w:rsidR="00BF4155" w:rsidRPr="000B69A8" w:rsidRDefault="00BF4155" w:rsidP="00BF4155">
      <w:pPr>
        <w:shd w:val="clear" w:color="auto" w:fill="FFFFFF"/>
        <w:spacing w:after="0" w:line="240" w:lineRule="auto"/>
        <w:outlineLvl w:val="1"/>
        <w:rPr>
          <w:rFonts w:ascii="Arial" w:eastAsia="Times New Roman" w:hAnsi="Arial" w:cs="Arial"/>
          <w:b/>
          <w:bCs/>
          <w:color w:val="FF0000"/>
          <w:spacing w:val="-5"/>
          <w:lang w:val="fr-FR" w:eastAsia="fr-FR"/>
        </w:rPr>
      </w:pPr>
      <w:r w:rsidRPr="000B69A8">
        <w:rPr>
          <w:rFonts w:ascii="Arial" w:eastAsia="Times New Roman" w:hAnsi="Arial" w:cs="Arial"/>
          <w:b/>
          <w:bCs/>
          <w:color w:val="FF0000"/>
          <w:spacing w:val="-5"/>
          <w:lang w:val="fr-FR" w:eastAsia="fr-FR"/>
        </w:rPr>
        <w:t>28</w:t>
      </w:r>
      <w:r w:rsidRPr="000B69A8">
        <w:rPr>
          <w:rFonts w:ascii="Arial" w:eastAsia="Times New Roman" w:hAnsi="Arial" w:cs="Arial"/>
          <w:b/>
          <w:bCs/>
          <w:color w:val="FF0000"/>
          <w:spacing w:val="-5"/>
          <w:vertAlign w:val="superscript"/>
          <w:lang w:val="fr-FR" w:eastAsia="fr-FR"/>
        </w:rPr>
        <w:t>ème</w:t>
      </w:r>
      <w:r w:rsidR="00A90C1B" w:rsidRPr="000B69A8">
        <w:rPr>
          <w:rFonts w:ascii="Arial" w:eastAsia="Times New Roman" w:hAnsi="Arial" w:cs="Arial"/>
          <w:b/>
          <w:bCs/>
          <w:color w:val="FF0000"/>
          <w:spacing w:val="-5"/>
          <w:lang w:val="fr-FR" w:eastAsia="fr-FR"/>
        </w:rPr>
        <w:t xml:space="preserve"> dimanche</w:t>
      </w:r>
      <w:r w:rsidRPr="000B69A8">
        <w:rPr>
          <w:rFonts w:ascii="Arial" w:eastAsia="Times New Roman" w:hAnsi="Arial" w:cs="Arial"/>
          <w:b/>
          <w:bCs/>
          <w:color w:val="FF0000"/>
          <w:spacing w:val="-5"/>
          <w:lang w:val="fr-FR" w:eastAsia="fr-FR"/>
        </w:rPr>
        <w:t xml:space="preserve"> du Temps Ordinaire — Année C : 12 octobre 2025</w:t>
      </w:r>
    </w:p>
    <w:p w14:paraId="1C7E628C" w14:textId="77777777" w:rsidR="002D5077" w:rsidRPr="000B69A8" w:rsidRDefault="002D5077" w:rsidP="002D5077">
      <w:pPr>
        <w:shd w:val="clear" w:color="auto" w:fill="FFFFFF"/>
        <w:spacing w:after="0" w:line="240" w:lineRule="auto"/>
        <w:outlineLvl w:val="1"/>
        <w:rPr>
          <w:rFonts w:ascii="Arial" w:eastAsia="Times New Roman" w:hAnsi="Arial" w:cs="Arial"/>
          <w:b/>
          <w:bCs/>
          <w:spacing w:val="-5"/>
          <w:lang w:val="fr-FR" w:eastAsia="fr-FR"/>
        </w:rPr>
      </w:pPr>
    </w:p>
    <w:p w14:paraId="37975D9E" w14:textId="77777777" w:rsidR="002D5077" w:rsidRPr="000B69A8" w:rsidRDefault="002D5077" w:rsidP="002D5077">
      <w:pPr>
        <w:shd w:val="clear" w:color="auto" w:fill="FFFFFF"/>
        <w:spacing w:after="0" w:line="240" w:lineRule="auto"/>
        <w:outlineLvl w:val="1"/>
        <w:rPr>
          <w:rFonts w:ascii="Arial" w:eastAsia="Times New Roman" w:hAnsi="Arial" w:cs="Arial"/>
          <w:b/>
          <w:bCs/>
          <w:spacing w:val="-5"/>
          <w:lang w:val="fr-FR" w:eastAsia="fr-FR"/>
        </w:rPr>
      </w:pPr>
    </w:p>
    <w:p w14:paraId="44EF382F" w14:textId="77777777" w:rsidR="002D5077" w:rsidRPr="000B69A8" w:rsidRDefault="002D5077" w:rsidP="002D5077">
      <w:pPr>
        <w:shd w:val="clear" w:color="auto" w:fill="FFFFFF"/>
        <w:spacing w:after="0" w:line="240" w:lineRule="auto"/>
        <w:outlineLvl w:val="1"/>
        <w:rPr>
          <w:rFonts w:ascii="Arial" w:eastAsia="Times New Roman" w:hAnsi="Arial" w:cs="Arial"/>
          <w:b/>
          <w:bCs/>
          <w:spacing w:val="-5"/>
          <w:lang w:val="fr-FR" w:eastAsia="fr-FR"/>
        </w:rPr>
      </w:pPr>
      <w:r w:rsidRPr="000B69A8">
        <w:rPr>
          <w:rFonts w:ascii="Arial" w:eastAsia="Times New Roman" w:hAnsi="Arial" w:cs="Arial"/>
          <w:b/>
          <w:bCs/>
          <w:spacing w:val="-5"/>
          <w:lang w:val="fr-FR" w:eastAsia="fr-FR"/>
        </w:rPr>
        <w:t>Salutation et accueil</w:t>
      </w:r>
    </w:p>
    <w:p w14:paraId="284B4F59" w14:textId="77777777" w:rsidR="002D5077" w:rsidRPr="000B69A8" w:rsidRDefault="002D5077" w:rsidP="002D5077">
      <w:pPr>
        <w:shd w:val="clear" w:color="auto" w:fill="FFFFFF"/>
        <w:spacing w:before="240" w:after="0" w:line="240" w:lineRule="auto"/>
        <w:outlineLvl w:val="1"/>
        <w:rPr>
          <w:rFonts w:ascii="Arial" w:eastAsia="Times New Roman" w:hAnsi="Arial" w:cs="Arial"/>
          <w:b/>
          <w:bCs/>
          <w:spacing w:val="-5"/>
          <w:lang w:val="fr-FR" w:eastAsia="fr-FR"/>
        </w:rPr>
      </w:pPr>
      <w:r w:rsidRPr="000B69A8">
        <w:rPr>
          <w:rFonts w:ascii="Arial" w:eastAsia="Times New Roman" w:hAnsi="Arial" w:cs="Arial"/>
          <w:b/>
          <w:bCs/>
          <w:spacing w:val="-5"/>
          <w:lang w:val="fr-FR" w:eastAsia="fr-FR"/>
        </w:rPr>
        <w:t xml:space="preserve">Chant d’entrée : </w:t>
      </w:r>
    </w:p>
    <w:p w14:paraId="6C2FCEDD"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b/>
          <w:bCs/>
          <w:lang w:val="fr-BE"/>
        </w:rPr>
        <w:t xml:space="preserve">Il est venu marcher </w:t>
      </w:r>
      <w:r w:rsidRPr="000B69A8">
        <w:rPr>
          <w:rFonts w:ascii="Arial" w:eastAsia="Calibri" w:hAnsi="Arial" w:cs="Arial"/>
          <w:lang w:val="fr-BE"/>
        </w:rPr>
        <w:t>(M157-4)</w:t>
      </w:r>
    </w:p>
    <w:p w14:paraId="011FE3B5" w14:textId="77777777" w:rsidR="002D5077" w:rsidRPr="000B69A8" w:rsidRDefault="002D5077" w:rsidP="002D5077">
      <w:pPr>
        <w:spacing w:after="0" w:line="240" w:lineRule="auto"/>
        <w:jc w:val="both"/>
        <w:rPr>
          <w:rFonts w:ascii="Arial" w:eastAsia="Calibri" w:hAnsi="Arial" w:cs="Arial"/>
          <w:lang w:val="fr-BE"/>
        </w:rPr>
      </w:pPr>
    </w:p>
    <w:p w14:paraId="3F6F4E20" w14:textId="157EC29B" w:rsidR="002D5077" w:rsidRPr="000B69A8" w:rsidRDefault="002D5077" w:rsidP="002D5077">
      <w:pPr>
        <w:spacing w:after="0" w:line="240" w:lineRule="auto"/>
        <w:jc w:val="both"/>
        <w:rPr>
          <w:rFonts w:ascii="Arial" w:eastAsia="Calibri" w:hAnsi="Arial" w:cs="Arial"/>
          <w:b/>
          <w:bCs/>
          <w:lang w:val="fr-BE"/>
        </w:rPr>
      </w:pPr>
      <w:r w:rsidRPr="000B69A8">
        <w:rPr>
          <w:rFonts w:ascii="Arial" w:eastAsia="Calibri" w:hAnsi="Arial" w:cs="Arial"/>
          <w:b/>
          <w:bCs/>
          <w:lang w:val="fr-BE"/>
        </w:rPr>
        <w:t>J</w:t>
      </w:r>
      <w:r w:rsidR="0091161C" w:rsidRPr="000B69A8">
        <w:rPr>
          <w:rFonts w:ascii="Arial" w:eastAsia="Calibri" w:hAnsi="Arial" w:cs="Arial"/>
          <w:b/>
          <w:bCs/>
          <w:lang w:val="fr-BE"/>
        </w:rPr>
        <w:t>É</w:t>
      </w:r>
      <w:r w:rsidRPr="000B69A8">
        <w:rPr>
          <w:rFonts w:ascii="Arial" w:eastAsia="Calibri" w:hAnsi="Arial" w:cs="Arial"/>
          <w:b/>
          <w:bCs/>
          <w:lang w:val="fr-BE"/>
        </w:rPr>
        <w:t>SUS</w:t>
      </w:r>
      <w:r w:rsidR="0091161C" w:rsidRPr="000B69A8">
        <w:rPr>
          <w:rFonts w:ascii="Arial" w:eastAsia="Calibri" w:hAnsi="Arial" w:cs="Arial"/>
          <w:b/>
          <w:bCs/>
          <w:lang w:val="fr-BE"/>
        </w:rPr>
        <w:t>-</w:t>
      </w:r>
      <w:r w:rsidRPr="000B69A8">
        <w:rPr>
          <w:rFonts w:ascii="Arial" w:eastAsia="Calibri" w:hAnsi="Arial" w:cs="Arial"/>
          <w:b/>
          <w:bCs/>
          <w:lang w:val="fr-BE"/>
        </w:rPr>
        <w:t>CHRIST S'EST LEV</w:t>
      </w:r>
      <w:r w:rsidR="0091161C" w:rsidRPr="000B69A8">
        <w:rPr>
          <w:rFonts w:ascii="Arial" w:eastAsia="Calibri" w:hAnsi="Arial" w:cs="Arial"/>
          <w:b/>
          <w:bCs/>
          <w:lang w:val="fr-BE"/>
        </w:rPr>
        <w:t>É</w:t>
      </w:r>
      <w:r w:rsidRPr="000B69A8">
        <w:rPr>
          <w:rFonts w:ascii="Arial" w:eastAsia="Calibri" w:hAnsi="Arial" w:cs="Arial"/>
          <w:b/>
          <w:bCs/>
          <w:lang w:val="fr-BE"/>
        </w:rPr>
        <w:t xml:space="preserve"> PARMI NOUS</w:t>
      </w:r>
    </w:p>
    <w:p w14:paraId="2C150462" w14:textId="7FADA11F" w:rsidR="002D5077" w:rsidRPr="000B69A8" w:rsidRDefault="002D5077" w:rsidP="002D5077">
      <w:pPr>
        <w:spacing w:after="0" w:line="240" w:lineRule="auto"/>
        <w:jc w:val="both"/>
        <w:rPr>
          <w:rFonts w:ascii="Arial" w:eastAsia="Calibri" w:hAnsi="Arial" w:cs="Arial"/>
          <w:b/>
          <w:bCs/>
          <w:lang w:val="fr-BE"/>
        </w:rPr>
      </w:pPr>
      <w:r w:rsidRPr="000B69A8">
        <w:rPr>
          <w:rFonts w:ascii="Arial" w:eastAsia="Calibri" w:hAnsi="Arial" w:cs="Arial"/>
          <w:b/>
          <w:bCs/>
          <w:lang w:val="fr-BE"/>
        </w:rPr>
        <w:t>DIEU A VISIT</w:t>
      </w:r>
      <w:r w:rsidR="0091161C" w:rsidRPr="000B69A8">
        <w:rPr>
          <w:rFonts w:ascii="Arial" w:eastAsia="Calibri" w:hAnsi="Arial" w:cs="Arial"/>
          <w:b/>
          <w:bCs/>
          <w:lang w:val="fr-BE"/>
        </w:rPr>
        <w:t>É</w:t>
      </w:r>
      <w:r w:rsidRPr="000B69A8">
        <w:rPr>
          <w:rFonts w:ascii="Arial" w:eastAsia="Calibri" w:hAnsi="Arial" w:cs="Arial"/>
          <w:b/>
          <w:bCs/>
          <w:lang w:val="fr-BE"/>
        </w:rPr>
        <w:t xml:space="preserve"> SON PEUPLE</w:t>
      </w:r>
    </w:p>
    <w:p w14:paraId="3D55F1FA" w14:textId="71CEC9A6" w:rsidR="002D5077" w:rsidRPr="000B69A8" w:rsidRDefault="002D5077" w:rsidP="002D5077">
      <w:pPr>
        <w:spacing w:after="0" w:line="240" w:lineRule="auto"/>
        <w:jc w:val="both"/>
        <w:rPr>
          <w:rFonts w:ascii="Arial" w:eastAsia="Calibri" w:hAnsi="Arial" w:cs="Arial"/>
          <w:b/>
          <w:bCs/>
          <w:lang w:val="fr-BE"/>
        </w:rPr>
      </w:pPr>
      <w:r w:rsidRPr="000B69A8">
        <w:rPr>
          <w:rFonts w:ascii="Arial" w:eastAsia="Calibri" w:hAnsi="Arial" w:cs="Arial"/>
          <w:b/>
          <w:bCs/>
          <w:lang w:val="fr-BE"/>
        </w:rPr>
        <w:t>J</w:t>
      </w:r>
      <w:r w:rsidR="00EB3245" w:rsidRPr="000B69A8">
        <w:rPr>
          <w:rFonts w:ascii="Arial" w:eastAsia="Calibri" w:hAnsi="Arial" w:cs="Arial"/>
          <w:b/>
          <w:bCs/>
          <w:lang w:val="fr-BE"/>
        </w:rPr>
        <w:t>É</w:t>
      </w:r>
      <w:r w:rsidRPr="000B69A8">
        <w:rPr>
          <w:rFonts w:ascii="Arial" w:eastAsia="Calibri" w:hAnsi="Arial" w:cs="Arial"/>
          <w:b/>
          <w:bCs/>
          <w:lang w:val="fr-BE"/>
        </w:rPr>
        <w:t>SUS</w:t>
      </w:r>
      <w:r w:rsidR="0091161C" w:rsidRPr="000B69A8">
        <w:rPr>
          <w:rFonts w:ascii="Arial" w:eastAsia="Calibri" w:hAnsi="Arial" w:cs="Arial"/>
          <w:b/>
          <w:bCs/>
          <w:lang w:val="fr-BE"/>
        </w:rPr>
        <w:t>-</w:t>
      </w:r>
      <w:r w:rsidRPr="000B69A8">
        <w:rPr>
          <w:rFonts w:ascii="Arial" w:eastAsia="Calibri" w:hAnsi="Arial" w:cs="Arial"/>
          <w:b/>
          <w:bCs/>
          <w:lang w:val="fr-BE"/>
        </w:rPr>
        <w:t>CHRIST S'EST LEV</w:t>
      </w:r>
      <w:r w:rsidR="00EB3245" w:rsidRPr="000B69A8">
        <w:rPr>
          <w:rFonts w:ascii="Arial" w:eastAsia="Calibri" w:hAnsi="Arial" w:cs="Arial"/>
          <w:b/>
          <w:bCs/>
          <w:lang w:val="fr-BE"/>
        </w:rPr>
        <w:t>É</w:t>
      </w:r>
      <w:r w:rsidRPr="000B69A8">
        <w:rPr>
          <w:rFonts w:ascii="Arial" w:eastAsia="Calibri" w:hAnsi="Arial" w:cs="Arial"/>
          <w:b/>
          <w:bCs/>
          <w:lang w:val="fr-BE"/>
        </w:rPr>
        <w:t xml:space="preserve"> PARMI NOUS</w:t>
      </w:r>
    </w:p>
    <w:p w14:paraId="2530DD83" w14:textId="1034A865" w:rsidR="002D5077" w:rsidRPr="000B69A8" w:rsidRDefault="002D5077" w:rsidP="002D5077">
      <w:pPr>
        <w:spacing w:after="0" w:line="240" w:lineRule="auto"/>
        <w:jc w:val="both"/>
        <w:rPr>
          <w:rFonts w:ascii="Arial" w:eastAsia="Calibri" w:hAnsi="Arial" w:cs="Arial"/>
          <w:b/>
          <w:bCs/>
          <w:lang w:val="fr-BE"/>
        </w:rPr>
      </w:pPr>
      <w:r w:rsidRPr="000B69A8">
        <w:rPr>
          <w:rFonts w:ascii="Arial" w:eastAsia="Calibri" w:hAnsi="Arial" w:cs="Arial"/>
          <w:b/>
          <w:bCs/>
          <w:lang w:val="fr-BE"/>
        </w:rPr>
        <w:t>DIEU A VISIT</w:t>
      </w:r>
      <w:r w:rsidR="00EB3245" w:rsidRPr="000B69A8">
        <w:rPr>
          <w:rFonts w:ascii="Arial" w:eastAsia="Calibri" w:hAnsi="Arial" w:cs="Arial"/>
          <w:b/>
          <w:bCs/>
          <w:lang w:val="fr-BE"/>
        </w:rPr>
        <w:t>É</w:t>
      </w:r>
      <w:r w:rsidRPr="000B69A8">
        <w:rPr>
          <w:rFonts w:ascii="Arial" w:eastAsia="Calibri" w:hAnsi="Arial" w:cs="Arial"/>
          <w:b/>
          <w:bCs/>
          <w:lang w:val="fr-BE"/>
        </w:rPr>
        <w:t xml:space="preserve"> SON PEUPLE</w:t>
      </w:r>
    </w:p>
    <w:p w14:paraId="5EAEAE53"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1</w:t>
      </w:r>
    </w:p>
    <w:p w14:paraId="6E6287C8"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Il est venu marcher sur nos routes,</w:t>
      </w:r>
    </w:p>
    <w:p w14:paraId="54FFF77F"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Partager notre vie, nos joies et nos peines.</w:t>
      </w:r>
    </w:p>
    <w:p w14:paraId="7AC69614" w14:textId="13E2D249"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 xml:space="preserve">Il est venu sauver tous les </w:t>
      </w:r>
      <w:r w:rsidR="00F92A9F" w:rsidRPr="000B69A8">
        <w:rPr>
          <w:rFonts w:ascii="Arial" w:eastAsia="Calibri" w:hAnsi="Arial" w:cs="Arial"/>
          <w:lang w:val="fr-BE"/>
        </w:rPr>
        <w:t>H</w:t>
      </w:r>
      <w:r w:rsidRPr="000B69A8">
        <w:rPr>
          <w:rFonts w:ascii="Arial" w:eastAsia="Calibri" w:hAnsi="Arial" w:cs="Arial"/>
          <w:lang w:val="fr-BE"/>
        </w:rPr>
        <w:t>ommes</w:t>
      </w:r>
    </w:p>
    <w:p w14:paraId="2F788064"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Nous apprendre à aimer et vaincre la haine.</w:t>
      </w:r>
    </w:p>
    <w:p w14:paraId="3CE2515F"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2</w:t>
      </w:r>
    </w:p>
    <w:p w14:paraId="51588992"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Celui qui croit renaît à la vie</w:t>
      </w:r>
    </w:p>
    <w:p w14:paraId="4CA27AA2"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Et découvre l'espoir en Dieu qui le sauve</w:t>
      </w:r>
    </w:p>
    <w:p w14:paraId="10477577"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Celui qui croit en Dieu notre Père</w:t>
      </w:r>
    </w:p>
    <w:p w14:paraId="20721D31"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Recevra par son fils la vie éternelle.</w:t>
      </w:r>
    </w:p>
    <w:p w14:paraId="54D694CD"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3</w:t>
      </w:r>
    </w:p>
    <w:p w14:paraId="4717588F"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L'aveugle voit, le mort ressuscite,</w:t>
      </w:r>
    </w:p>
    <w:p w14:paraId="65AD48DA"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Le boiteux est guéri, et joie pour le pauvre.</w:t>
      </w:r>
    </w:p>
    <w:p w14:paraId="43D0CA68"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L'aveugle voit, le riche partage,</w:t>
      </w:r>
    </w:p>
    <w:p w14:paraId="3BF1D13F"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L'affamé est nourri et Dieu nous pardonne.</w:t>
      </w:r>
    </w:p>
    <w:p w14:paraId="46F53315"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4</w:t>
      </w:r>
    </w:p>
    <w:p w14:paraId="47B57443"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Il nous envoie par toute la terre</w:t>
      </w:r>
    </w:p>
    <w:p w14:paraId="1739FAB2"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Annoncer aux cœurs droits la Bonne Nouvelle</w:t>
      </w:r>
    </w:p>
    <w:p w14:paraId="265335AA"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Il nous envoie porter la lumière</w:t>
      </w:r>
    </w:p>
    <w:p w14:paraId="613E7AAC"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Et répandre la joie parmi nos frères.</w:t>
      </w:r>
    </w:p>
    <w:p w14:paraId="34F4F000"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5</w:t>
      </w:r>
    </w:p>
    <w:p w14:paraId="33A80FD6"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Il reviendra un jour dans la gloire</w:t>
      </w:r>
    </w:p>
    <w:p w14:paraId="5174446E"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Pour nous prendre avec Lui, au ciel près du Père</w:t>
      </w:r>
    </w:p>
    <w:p w14:paraId="747218EF"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Il reviendra juger notre monde</w:t>
      </w:r>
    </w:p>
    <w:p w14:paraId="58337505" w14:textId="77777777" w:rsidR="002D5077" w:rsidRPr="000B69A8" w:rsidRDefault="002D5077" w:rsidP="002D5077">
      <w:pPr>
        <w:shd w:val="clear" w:color="auto" w:fill="FFFFFF"/>
        <w:spacing w:before="240" w:after="0" w:line="240" w:lineRule="auto"/>
        <w:outlineLvl w:val="1"/>
        <w:rPr>
          <w:rFonts w:ascii="Arial" w:eastAsia="Times New Roman" w:hAnsi="Arial" w:cs="Arial"/>
          <w:b/>
          <w:bCs/>
          <w:spacing w:val="-5"/>
          <w:lang w:val="fr-FR" w:eastAsia="fr-FR"/>
        </w:rPr>
      </w:pPr>
      <w:r w:rsidRPr="000B69A8">
        <w:rPr>
          <w:rFonts w:ascii="Arial" w:eastAsia="Calibri" w:hAnsi="Arial" w:cs="Arial"/>
          <w:lang w:val="fr-BE"/>
        </w:rPr>
        <w:t>Et donner à nos corps la vie éternelle</w:t>
      </w:r>
    </w:p>
    <w:p w14:paraId="491D25BF" w14:textId="77777777" w:rsidR="002D5077" w:rsidRPr="000B69A8" w:rsidRDefault="002D5077" w:rsidP="002D5077">
      <w:pPr>
        <w:shd w:val="clear" w:color="auto" w:fill="FFFFFF"/>
        <w:spacing w:before="240" w:after="100" w:afterAutospacing="1" w:line="240" w:lineRule="auto"/>
        <w:rPr>
          <w:rFonts w:ascii="Arial" w:eastAsia="Times New Roman" w:hAnsi="Arial" w:cs="Arial"/>
          <w:b/>
          <w:bCs/>
          <w:i/>
          <w:iCs/>
          <w:lang w:val="fr-FR" w:eastAsia="fr-FR"/>
        </w:rPr>
      </w:pPr>
      <w:r w:rsidRPr="000B69A8">
        <w:rPr>
          <w:rFonts w:ascii="Arial" w:eastAsia="Times New Roman" w:hAnsi="Arial" w:cs="Arial"/>
          <w:b/>
          <w:bCs/>
          <w:i/>
          <w:iCs/>
          <w:lang w:val="fr-FR" w:eastAsia="fr-FR"/>
        </w:rPr>
        <w:t xml:space="preserve">Ou bien </w:t>
      </w:r>
    </w:p>
    <w:p w14:paraId="7E3DDD8F" w14:textId="3489777E" w:rsidR="002D5077" w:rsidRPr="000B69A8" w:rsidRDefault="002D5077" w:rsidP="002D5077">
      <w:pPr>
        <w:shd w:val="clear" w:color="auto" w:fill="FFFFFF"/>
        <w:spacing w:after="0" w:line="240" w:lineRule="auto"/>
        <w:outlineLvl w:val="1"/>
        <w:rPr>
          <w:rFonts w:ascii="Arial" w:eastAsia="Times New Roman" w:hAnsi="Arial" w:cs="Arial"/>
          <w:spacing w:val="-5"/>
          <w:lang w:val="fr-FR" w:eastAsia="fr-FR"/>
        </w:rPr>
      </w:pPr>
      <w:r w:rsidRPr="000B69A8">
        <w:rPr>
          <w:rFonts w:ascii="Arial" w:eastAsia="Times New Roman" w:hAnsi="Arial" w:cs="Arial"/>
          <w:b/>
          <w:bCs/>
          <w:spacing w:val="-5"/>
          <w:lang w:val="fr-FR" w:eastAsia="fr-FR"/>
        </w:rPr>
        <w:t xml:space="preserve">Lumière des </w:t>
      </w:r>
      <w:r w:rsidR="00CA3CF4" w:rsidRPr="000B69A8">
        <w:rPr>
          <w:rFonts w:ascii="Arial" w:eastAsia="Times New Roman" w:hAnsi="Arial" w:cs="Arial"/>
          <w:b/>
          <w:bCs/>
          <w:spacing w:val="-5"/>
          <w:lang w:val="fr-FR" w:eastAsia="fr-FR"/>
        </w:rPr>
        <w:t>H</w:t>
      </w:r>
      <w:r w:rsidRPr="000B69A8">
        <w:rPr>
          <w:rFonts w:ascii="Arial" w:eastAsia="Times New Roman" w:hAnsi="Arial" w:cs="Arial"/>
          <w:b/>
          <w:bCs/>
          <w:spacing w:val="-5"/>
          <w:lang w:val="fr-FR" w:eastAsia="fr-FR"/>
        </w:rPr>
        <w:t xml:space="preserve">ommes </w:t>
      </w:r>
      <w:r w:rsidRPr="000B69A8">
        <w:rPr>
          <w:rFonts w:ascii="Arial" w:eastAsia="Times New Roman" w:hAnsi="Arial" w:cs="Arial"/>
          <w:spacing w:val="-5"/>
          <w:lang w:val="fr-FR" w:eastAsia="fr-FR"/>
        </w:rPr>
        <w:t>(GX128-2bis)</w:t>
      </w:r>
    </w:p>
    <w:p w14:paraId="2669BA9A" w14:textId="77777777" w:rsidR="002D5077" w:rsidRPr="000B69A8" w:rsidRDefault="002D5077" w:rsidP="002D5077">
      <w:pPr>
        <w:shd w:val="clear" w:color="auto" w:fill="FFFFFF"/>
        <w:spacing w:after="0" w:line="264" w:lineRule="atLeast"/>
        <w:rPr>
          <w:rFonts w:ascii="Arial" w:eastAsia="Times New Roman" w:hAnsi="Arial" w:cs="Arial"/>
          <w:b/>
          <w:bCs/>
          <w:lang w:val="fr-FR" w:eastAsia="fr-FR"/>
        </w:rPr>
      </w:pPr>
      <w:r w:rsidRPr="000B69A8">
        <w:rPr>
          <w:rFonts w:ascii="Arial" w:eastAsia="Times New Roman" w:hAnsi="Arial" w:cs="Arial"/>
          <w:b/>
          <w:bCs/>
          <w:lang w:val="fr-FR" w:eastAsia="fr-FR"/>
        </w:rPr>
        <w:t xml:space="preserve">Refrain : </w:t>
      </w:r>
    </w:p>
    <w:p w14:paraId="41285EF7" w14:textId="7A2189A9" w:rsidR="002D5077" w:rsidRPr="000B69A8" w:rsidRDefault="002D5077" w:rsidP="002D5077">
      <w:pPr>
        <w:shd w:val="clear" w:color="auto" w:fill="FFFFFF"/>
        <w:spacing w:after="100" w:afterAutospacing="1" w:line="240" w:lineRule="auto"/>
        <w:rPr>
          <w:rFonts w:ascii="Arial" w:eastAsia="Times New Roman" w:hAnsi="Arial" w:cs="Arial"/>
          <w:lang w:val="fr-FR" w:eastAsia="fr-FR"/>
        </w:rPr>
      </w:pPr>
      <w:r w:rsidRPr="000B69A8">
        <w:rPr>
          <w:rFonts w:ascii="Arial" w:eastAsia="Times New Roman" w:hAnsi="Arial" w:cs="Arial"/>
          <w:b/>
          <w:bCs/>
          <w:lang w:val="fr-FR" w:eastAsia="fr-FR"/>
        </w:rPr>
        <w:t xml:space="preserve">Lumière des </w:t>
      </w:r>
      <w:r w:rsidR="00CA3CF4" w:rsidRPr="000B69A8">
        <w:rPr>
          <w:rFonts w:ascii="Arial" w:eastAsia="Times New Roman" w:hAnsi="Arial" w:cs="Arial"/>
          <w:b/>
          <w:bCs/>
          <w:lang w:val="fr-FR" w:eastAsia="fr-FR"/>
        </w:rPr>
        <w:t>H</w:t>
      </w:r>
      <w:r w:rsidRPr="000B69A8">
        <w:rPr>
          <w:rFonts w:ascii="Arial" w:eastAsia="Times New Roman" w:hAnsi="Arial" w:cs="Arial"/>
          <w:b/>
          <w:bCs/>
          <w:lang w:val="fr-FR" w:eastAsia="fr-FR"/>
        </w:rPr>
        <w:t>ommes !</w:t>
      </w:r>
      <w:r w:rsidRPr="000B69A8">
        <w:rPr>
          <w:rFonts w:ascii="Arial" w:eastAsia="Times New Roman" w:hAnsi="Arial" w:cs="Arial"/>
          <w:b/>
          <w:bCs/>
          <w:lang w:val="fr-FR" w:eastAsia="fr-FR"/>
        </w:rPr>
        <w:br/>
        <w:t>Nous marchons vers toi.</w:t>
      </w:r>
      <w:r w:rsidRPr="000B69A8">
        <w:rPr>
          <w:rFonts w:ascii="Arial" w:eastAsia="Times New Roman" w:hAnsi="Arial" w:cs="Arial"/>
          <w:b/>
          <w:bCs/>
          <w:lang w:val="fr-FR" w:eastAsia="fr-FR"/>
        </w:rPr>
        <w:br/>
        <w:t>Fils de Dieu !</w:t>
      </w:r>
      <w:r w:rsidRPr="000B69A8">
        <w:rPr>
          <w:rFonts w:ascii="Arial" w:eastAsia="Times New Roman" w:hAnsi="Arial" w:cs="Arial"/>
          <w:b/>
          <w:bCs/>
          <w:lang w:val="fr-FR" w:eastAsia="fr-FR"/>
        </w:rPr>
        <w:br/>
        <w:t>Tu nous sauveras.</w:t>
      </w:r>
      <w:r w:rsidRPr="000B69A8">
        <w:rPr>
          <w:rFonts w:ascii="Arial" w:eastAsia="Times New Roman" w:hAnsi="Arial" w:cs="Arial"/>
          <w:lang w:val="fr-FR" w:eastAsia="fr-FR"/>
        </w:rPr>
        <w:br/>
        <w:t>1.</w:t>
      </w:r>
      <w:r w:rsidRPr="000B69A8">
        <w:rPr>
          <w:rFonts w:ascii="Arial" w:eastAsia="Times New Roman" w:hAnsi="Arial" w:cs="Arial"/>
          <w:lang w:val="fr-FR" w:eastAsia="fr-FR"/>
        </w:rPr>
        <w:br/>
        <w:t>Ceux qui te cherchent, Seigneur,</w:t>
      </w:r>
      <w:r w:rsidRPr="000B69A8">
        <w:rPr>
          <w:rFonts w:ascii="Arial" w:eastAsia="Times New Roman" w:hAnsi="Arial" w:cs="Arial"/>
          <w:lang w:val="fr-FR" w:eastAsia="fr-FR"/>
        </w:rPr>
        <w:br/>
        <w:t>Tu les conduis vers la lumière,</w:t>
      </w:r>
      <w:r w:rsidRPr="000B69A8">
        <w:rPr>
          <w:rFonts w:ascii="Arial" w:eastAsia="Times New Roman" w:hAnsi="Arial" w:cs="Arial"/>
          <w:lang w:val="fr-FR" w:eastAsia="fr-FR"/>
        </w:rPr>
        <w:br/>
        <w:t>Toi, la route des égarés.</w:t>
      </w:r>
      <w:r w:rsidRPr="000B69A8">
        <w:rPr>
          <w:rFonts w:ascii="Arial" w:eastAsia="Times New Roman" w:hAnsi="Arial" w:cs="Arial"/>
          <w:lang w:val="fr-FR" w:eastAsia="fr-FR"/>
        </w:rPr>
        <w:br/>
        <w:t>2.</w:t>
      </w:r>
      <w:r w:rsidRPr="000B69A8">
        <w:rPr>
          <w:rFonts w:ascii="Arial" w:eastAsia="Times New Roman" w:hAnsi="Arial" w:cs="Arial"/>
          <w:lang w:val="fr-FR" w:eastAsia="fr-FR"/>
        </w:rPr>
        <w:br/>
        <w:t>Ceux qui te trouvent, Seigneur,</w:t>
      </w:r>
      <w:r w:rsidRPr="000B69A8">
        <w:rPr>
          <w:rFonts w:ascii="Arial" w:eastAsia="Times New Roman" w:hAnsi="Arial" w:cs="Arial"/>
          <w:lang w:val="fr-FR" w:eastAsia="fr-FR"/>
        </w:rPr>
        <w:br/>
        <w:t>Tu leur promets vie éternelle,</w:t>
      </w:r>
      <w:r w:rsidRPr="000B69A8">
        <w:rPr>
          <w:rFonts w:ascii="Arial" w:eastAsia="Times New Roman" w:hAnsi="Arial" w:cs="Arial"/>
          <w:lang w:val="fr-FR" w:eastAsia="fr-FR"/>
        </w:rPr>
        <w:br/>
        <w:t>Toi, la Pâque des baptisés.</w:t>
      </w:r>
      <w:r w:rsidRPr="000B69A8">
        <w:rPr>
          <w:rFonts w:ascii="Arial" w:eastAsia="Times New Roman" w:hAnsi="Arial" w:cs="Arial"/>
          <w:lang w:val="fr-FR" w:eastAsia="fr-FR"/>
        </w:rPr>
        <w:br/>
        <w:t>3.</w:t>
      </w:r>
      <w:r w:rsidRPr="000B69A8">
        <w:rPr>
          <w:rFonts w:ascii="Arial" w:eastAsia="Times New Roman" w:hAnsi="Arial" w:cs="Arial"/>
          <w:lang w:val="fr-FR" w:eastAsia="fr-FR"/>
        </w:rPr>
        <w:br/>
        <w:t>Ceux qui te suivent, Seigneur,</w:t>
      </w:r>
      <w:r w:rsidRPr="000B69A8">
        <w:rPr>
          <w:rFonts w:ascii="Arial" w:eastAsia="Times New Roman" w:hAnsi="Arial" w:cs="Arial"/>
          <w:lang w:val="fr-FR" w:eastAsia="fr-FR"/>
        </w:rPr>
        <w:br/>
      </w:r>
      <w:r w:rsidRPr="000B69A8">
        <w:rPr>
          <w:rFonts w:ascii="Arial" w:eastAsia="Times New Roman" w:hAnsi="Arial" w:cs="Arial"/>
          <w:lang w:val="fr-FR" w:eastAsia="fr-FR"/>
        </w:rPr>
        <w:lastRenderedPageBreak/>
        <w:t>Tu les nourris de ta parole,</w:t>
      </w:r>
      <w:r w:rsidRPr="000B69A8">
        <w:rPr>
          <w:rFonts w:ascii="Arial" w:eastAsia="Times New Roman" w:hAnsi="Arial" w:cs="Arial"/>
          <w:lang w:val="fr-FR" w:eastAsia="fr-FR"/>
        </w:rPr>
        <w:br/>
        <w:t xml:space="preserve">Toi, le </w:t>
      </w:r>
      <w:r w:rsidR="00CA3CF4" w:rsidRPr="000B69A8">
        <w:rPr>
          <w:rFonts w:ascii="Arial" w:eastAsia="Times New Roman" w:hAnsi="Arial" w:cs="Arial"/>
          <w:lang w:val="fr-FR" w:eastAsia="fr-FR"/>
        </w:rPr>
        <w:t>P</w:t>
      </w:r>
      <w:r w:rsidRPr="000B69A8">
        <w:rPr>
          <w:rFonts w:ascii="Arial" w:eastAsia="Times New Roman" w:hAnsi="Arial" w:cs="Arial"/>
          <w:lang w:val="fr-FR" w:eastAsia="fr-FR"/>
        </w:rPr>
        <w:t>ain de tes invités.</w:t>
      </w:r>
    </w:p>
    <w:p w14:paraId="44D00C56" w14:textId="77777777" w:rsidR="002D5077" w:rsidRPr="000B69A8" w:rsidRDefault="002D5077" w:rsidP="002D5077">
      <w:pPr>
        <w:spacing w:after="0" w:line="240" w:lineRule="auto"/>
        <w:jc w:val="both"/>
        <w:rPr>
          <w:rFonts w:ascii="Arial" w:eastAsia="Calibri" w:hAnsi="Arial" w:cs="Arial"/>
          <w:b/>
          <w:bCs/>
          <w:lang w:val="fr-BE"/>
        </w:rPr>
      </w:pPr>
      <w:r w:rsidRPr="000B69A8">
        <w:rPr>
          <w:rFonts w:ascii="Arial" w:eastAsia="Calibri" w:hAnsi="Arial" w:cs="Arial"/>
          <w:b/>
          <w:bCs/>
          <w:lang w:val="fr-BE"/>
        </w:rPr>
        <w:t>Rite pénitentiel</w:t>
      </w:r>
    </w:p>
    <w:p w14:paraId="7C761A94" w14:textId="77777777" w:rsidR="002D5077" w:rsidRPr="000B69A8" w:rsidRDefault="002D5077" w:rsidP="002D5077">
      <w:pPr>
        <w:spacing w:after="0" w:line="240" w:lineRule="auto"/>
        <w:jc w:val="both"/>
        <w:rPr>
          <w:rFonts w:ascii="Arial" w:eastAsia="Calibri" w:hAnsi="Arial" w:cs="Arial"/>
          <w:b/>
          <w:bCs/>
          <w:lang w:val="fr-BE"/>
        </w:rPr>
      </w:pPr>
    </w:p>
    <w:p w14:paraId="59E689B7" w14:textId="77777777" w:rsidR="002D5077" w:rsidRPr="000B69A8" w:rsidRDefault="002D5077" w:rsidP="002D5077">
      <w:pPr>
        <w:spacing w:after="0" w:line="240" w:lineRule="auto"/>
        <w:jc w:val="both"/>
        <w:rPr>
          <w:rFonts w:ascii="Arial" w:eastAsia="Calibri" w:hAnsi="Arial" w:cs="Arial"/>
          <w:b/>
          <w:bCs/>
          <w:lang w:val="fr-BE"/>
        </w:rPr>
      </w:pPr>
      <w:r w:rsidRPr="000B69A8">
        <w:rPr>
          <w:rFonts w:ascii="Arial" w:eastAsia="Calibri" w:hAnsi="Arial" w:cs="Arial"/>
          <w:b/>
          <w:bCs/>
          <w:lang w:val="fr-BE"/>
        </w:rPr>
        <w:t>Gloria</w:t>
      </w:r>
    </w:p>
    <w:p w14:paraId="7C3E0552" w14:textId="77777777" w:rsidR="002D5077" w:rsidRPr="000B69A8" w:rsidRDefault="002D5077" w:rsidP="002D5077">
      <w:pPr>
        <w:spacing w:after="0" w:line="240" w:lineRule="auto"/>
        <w:jc w:val="both"/>
        <w:rPr>
          <w:rFonts w:ascii="Arial" w:eastAsia="Calibri" w:hAnsi="Arial" w:cs="Arial"/>
          <w:b/>
          <w:bCs/>
          <w:lang w:val="fr-BE"/>
        </w:rPr>
      </w:pPr>
    </w:p>
    <w:p w14:paraId="725F24CE" w14:textId="77777777" w:rsidR="002D5077" w:rsidRPr="000B69A8" w:rsidRDefault="002D5077" w:rsidP="002D5077">
      <w:pPr>
        <w:spacing w:after="0" w:line="240" w:lineRule="auto"/>
        <w:jc w:val="both"/>
        <w:rPr>
          <w:rFonts w:ascii="Arial" w:eastAsia="Calibri" w:hAnsi="Arial" w:cs="Arial"/>
          <w:b/>
          <w:bCs/>
          <w:lang w:val="fr-BE"/>
        </w:rPr>
      </w:pPr>
      <w:r w:rsidRPr="000B69A8">
        <w:rPr>
          <w:rFonts w:ascii="Arial" w:eastAsia="Calibri" w:hAnsi="Arial" w:cs="Arial"/>
          <w:b/>
          <w:bCs/>
          <w:lang w:val="fr-BE"/>
        </w:rPr>
        <w:t xml:space="preserve">Prière </w:t>
      </w:r>
    </w:p>
    <w:p w14:paraId="4713E327" w14:textId="77777777" w:rsidR="00BF4155" w:rsidRPr="000B69A8" w:rsidRDefault="00BF4155" w:rsidP="00BF4155">
      <w:pPr>
        <w:spacing w:after="0" w:line="240" w:lineRule="auto"/>
        <w:jc w:val="both"/>
        <w:rPr>
          <w:rFonts w:ascii="Arial" w:eastAsia="Calibri" w:hAnsi="Arial" w:cs="Arial"/>
          <w:b/>
          <w:bCs/>
          <w:lang w:val="fr-BE"/>
        </w:rPr>
      </w:pPr>
      <w:r w:rsidRPr="000B69A8">
        <w:rPr>
          <w:rFonts w:ascii="Arial" w:eastAsia="Calibri" w:hAnsi="Arial" w:cs="Arial"/>
          <w:b/>
          <w:bCs/>
          <w:lang w:val="fr-BE"/>
        </w:rPr>
        <w:t xml:space="preserve">Lectures </w:t>
      </w:r>
    </w:p>
    <w:p w14:paraId="60FE33CC" w14:textId="77777777" w:rsidR="00BF4155" w:rsidRPr="000B69A8" w:rsidRDefault="00BF4155" w:rsidP="00BF4155">
      <w:pPr>
        <w:spacing w:after="0" w:line="240" w:lineRule="auto"/>
        <w:ind w:left="708"/>
        <w:jc w:val="both"/>
        <w:rPr>
          <w:rFonts w:ascii="Arial" w:eastAsia="Calibri" w:hAnsi="Arial" w:cs="Arial"/>
          <w:b/>
          <w:bCs/>
          <w:lang w:val="fr-BE"/>
        </w:rPr>
      </w:pPr>
    </w:p>
    <w:p w14:paraId="1315F0C7" w14:textId="77777777" w:rsidR="00BF4155" w:rsidRPr="000B69A8" w:rsidRDefault="00BF4155" w:rsidP="00BF4155">
      <w:pPr>
        <w:spacing w:after="0" w:line="240" w:lineRule="auto"/>
        <w:ind w:left="708"/>
        <w:jc w:val="both"/>
        <w:rPr>
          <w:rFonts w:ascii="Arial" w:eastAsia="Calibri" w:hAnsi="Arial" w:cs="Arial"/>
          <w:bCs/>
          <w:lang w:val="fr-BE"/>
        </w:rPr>
      </w:pPr>
      <w:r w:rsidRPr="000B69A8">
        <w:rPr>
          <w:rFonts w:ascii="Arial" w:eastAsia="Calibri" w:hAnsi="Arial" w:cs="Arial"/>
          <w:bCs/>
          <w:lang w:val="fr-BE"/>
        </w:rPr>
        <w:t>Première lecture : 2 R 5, 14-17</w:t>
      </w:r>
    </w:p>
    <w:p w14:paraId="4BC2C9B3" w14:textId="77777777" w:rsidR="00BF4155" w:rsidRPr="000B69A8" w:rsidRDefault="00BF4155" w:rsidP="00BF4155">
      <w:pPr>
        <w:spacing w:after="0" w:line="240" w:lineRule="auto"/>
        <w:ind w:left="708"/>
        <w:jc w:val="both"/>
        <w:rPr>
          <w:rFonts w:ascii="Arial" w:eastAsia="Calibri" w:hAnsi="Arial" w:cs="Arial"/>
          <w:bCs/>
          <w:lang w:val="fr-BE"/>
        </w:rPr>
      </w:pPr>
      <w:r w:rsidRPr="000B69A8">
        <w:rPr>
          <w:rFonts w:ascii="Arial" w:eastAsia="Calibri" w:hAnsi="Arial" w:cs="Arial"/>
          <w:bCs/>
          <w:lang w:val="fr-BE"/>
        </w:rPr>
        <w:t xml:space="preserve">« Naaman retourna chez l’homme de Dieu et déclara : Il n’y a pas d’autre Dieu que celui d’Israël » </w:t>
      </w:r>
    </w:p>
    <w:p w14:paraId="0AC0B5D7" w14:textId="77777777" w:rsidR="00BF4155" w:rsidRPr="000B69A8" w:rsidRDefault="00BF4155" w:rsidP="00BF4155">
      <w:pPr>
        <w:spacing w:after="0" w:line="240" w:lineRule="auto"/>
        <w:ind w:left="708"/>
        <w:jc w:val="both"/>
        <w:rPr>
          <w:rFonts w:ascii="Arial" w:eastAsia="Calibri" w:hAnsi="Arial" w:cs="Arial"/>
          <w:bCs/>
          <w:lang w:val="fr-BE"/>
        </w:rPr>
      </w:pPr>
    </w:p>
    <w:p w14:paraId="1E0CBC78" w14:textId="1B84E8CB" w:rsidR="00B460F7" w:rsidRPr="000B69A8" w:rsidRDefault="00B460F7" w:rsidP="00B460F7">
      <w:pPr>
        <w:spacing w:after="0" w:line="240" w:lineRule="auto"/>
        <w:ind w:left="708"/>
        <w:jc w:val="both"/>
        <w:rPr>
          <w:rFonts w:ascii="Arial" w:eastAsia="Calibri" w:hAnsi="Arial" w:cs="Arial"/>
          <w:bCs/>
          <w:lang w:val="fr-BE"/>
        </w:rPr>
      </w:pPr>
      <w:r w:rsidRPr="000B69A8">
        <w:rPr>
          <w:rFonts w:ascii="Arial" w:eastAsia="Calibri" w:hAnsi="Arial" w:cs="Arial"/>
          <w:bCs/>
          <w:lang w:val="fr-BE"/>
        </w:rPr>
        <w:t>Psaume</w:t>
      </w:r>
      <w:r w:rsidR="008833A2" w:rsidRPr="000B69A8">
        <w:rPr>
          <w:rFonts w:ascii="Arial" w:eastAsia="Calibri" w:hAnsi="Arial" w:cs="Arial"/>
          <w:bCs/>
          <w:lang w:val="fr-BE"/>
        </w:rPr>
        <w:t xml:space="preserve"> : Ps</w:t>
      </w:r>
      <w:r w:rsidRPr="000B69A8">
        <w:rPr>
          <w:rFonts w:ascii="Arial" w:eastAsia="Calibri" w:hAnsi="Arial" w:cs="Arial"/>
          <w:bCs/>
          <w:lang w:val="fr-BE"/>
        </w:rPr>
        <w:t xml:space="preserve"> 97 (98), 1, 2-3ab,3cd-4</w:t>
      </w:r>
    </w:p>
    <w:p w14:paraId="69A70662" w14:textId="77777777" w:rsidR="00B460F7" w:rsidRPr="000B69A8" w:rsidRDefault="00B460F7" w:rsidP="00B460F7">
      <w:pPr>
        <w:spacing w:after="0" w:line="240" w:lineRule="auto"/>
        <w:ind w:left="708"/>
        <w:jc w:val="both"/>
        <w:rPr>
          <w:rFonts w:ascii="Arial" w:eastAsia="Calibri" w:hAnsi="Arial" w:cs="Arial"/>
          <w:bCs/>
          <w:lang w:val="fr-BE"/>
        </w:rPr>
      </w:pPr>
      <w:r w:rsidRPr="000B69A8">
        <w:rPr>
          <w:rFonts w:ascii="Arial" w:eastAsia="Calibri" w:hAnsi="Arial" w:cs="Arial"/>
          <w:bCs/>
          <w:lang w:val="fr-BE"/>
        </w:rPr>
        <w:t>R/ Le Seigneur a fait connaître sa victoire</w:t>
      </w:r>
    </w:p>
    <w:p w14:paraId="47ACBFAF" w14:textId="77777777" w:rsidR="00B460F7" w:rsidRPr="000B69A8" w:rsidRDefault="00B460F7" w:rsidP="00B460F7">
      <w:pPr>
        <w:spacing w:after="0" w:line="240" w:lineRule="auto"/>
        <w:ind w:left="708"/>
        <w:jc w:val="both"/>
        <w:rPr>
          <w:rFonts w:ascii="Arial" w:eastAsia="Calibri" w:hAnsi="Arial" w:cs="Arial"/>
          <w:bCs/>
          <w:lang w:val="fr-BE"/>
        </w:rPr>
      </w:pPr>
      <w:r w:rsidRPr="000B69A8">
        <w:rPr>
          <w:rFonts w:ascii="Arial" w:eastAsia="Calibri" w:hAnsi="Arial" w:cs="Arial"/>
          <w:bCs/>
          <w:lang w:val="fr-BE"/>
        </w:rPr>
        <w:t>et révélé sa justice aux nations. (Ps 97, 2)</w:t>
      </w:r>
    </w:p>
    <w:p w14:paraId="49426D7F" w14:textId="77777777" w:rsidR="00B460F7" w:rsidRPr="000B69A8" w:rsidRDefault="00B460F7" w:rsidP="00B460F7">
      <w:pPr>
        <w:spacing w:after="0" w:line="240" w:lineRule="auto"/>
        <w:ind w:left="708"/>
        <w:jc w:val="both"/>
        <w:rPr>
          <w:rFonts w:ascii="Arial" w:eastAsia="Calibri" w:hAnsi="Arial" w:cs="Arial"/>
          <w:bCs/>
          <w:lang w:val="fr-BE"/>
        </w:rPr>
      </w:pPr>
    </w:p>
    <w:p w14:paraId="146F8193" w14:textId="77777777" w:rsidR="00BF4155" w:rsidRPr="000B69A8" w:rsidRDefault="00BF4155" w:rsidP="00BF4155">
      <w:pPr>
        <w:spacing w:after="0" w:line="240" w:lineRule="auto"/>
        <w:ind w:left="708"/>
        <w:jc w:val="both"/>
        <w:rPr>
          <w:rFonts w:ascii="Arial" w:eastAsia="Calibri" w:hAnsi="Arial" w:cs="Arial"/>
          <w:bCs/>
          <w:lang w:val="fr-BE"/>
        </w:rPr>
      </w:pPr>
      <w:r w:rsidRPr="000B69A8">
        <w:rPr>
          <w:rFonts w:ascii="Arial" w:eastAsia="Calibri" w:hAnsi="Arial" w:cs="Arial"/>
          <w:bCs/>
          <w:lang w:val="fr-BE"/>
        </w:rPr>
        <w:t>Deuxième lecture : 2 Tm 2, 8-13</w:t>
      </w:r>
    </w:p>
    <w:p w14:paraId="14CA8F1D" w14:textId="77777777" w:rsidR="00BF4155" w:rsidRPr="000B69A8" w:rsidRDefault="00BF4155" w:rsidP="00BF4155">
      <w:pPr>
        <w:spacing w:after="0" w:line="240" w:lineRule="auto"/>
        <w:ind w:left="708"/>
        <w:jc w:val="both"/>
        <w:rPr>
          <w:rFonts w:ascii="Arial" w:eastAsia="Calibri" w:hAnsi="Arial" w:cs="Arial"/>
          <w:bCs/>
          <w:lang w:val="fr-BE"/>
        </w:rPr>
      </w:pPr>
      <w:r w:rsidRPr="000B69A8">
        <w:rPr>
          <w:rFonts w:ascii="Arial" w:eastAsia="Calibri" w:hAnsi="Arial" w:cs="Arial"/>
          <w:bCs/>
          <w:lang w:val="fr-BE"/>
        </w:rPr>
        <w:t>« Si nous supportons l’épreuve, avec lui nous régnerons »</w:t>
      </w:r>
    </w:p>
    <w:p w14:paraId="39E1138B" w14:textId="77777777" w:rsidR="00BF4155" w:rsidRPr="000B69A8" w:rsidRDefault="00BF4155" w:rsidP="00BF4155">
      <w:pPr>
        <w:spacing w:after="0" w:line="240" w:lineRule="auto"/>
        <w:ind w:left="708"/>
        <w:jc w:val="both"/>
        <w:rPr>
          <w:rFonts w:ascii="Arial" w:eastAsia="Calibri" w:hAnsi="Arial" w:cs="Arial"/>
          <w:bCs/>
          <w:lang w:val="fr-BE"/>
        </w:rPr>
      </w:pPr>
    </w:p>
    <w:p w14:paraId="0AB78454" w14:textId="77777777" w:rsidR="00BF4155" w:rsidRPr="000B69A8" w:rsidRDefault="00BF4155" w:rsidP="00BF4155">
      <w:pPr>
        <w:spacing w:after="0" w:line="240" w:lineRule="auto"/>
        <w:ind w:left="708"/>
        <w:jc w:val="both"/>
        <w:rPr>
          <w:rFonts w:ascii="Arial" w:eastAsia="Calibri" w:hAnsi="Arial" w:cs="Arial"/>
          <w:bCs/>
          <w:lang w:val="fr-BE"/>
        </w:rPr>
      </w:pPr>
      <w:r w:rsidRPr="000B69A8">
        <w:rPr>
          <w:rFonts w:ascii="Arial" w:eastAsia="Calibri" w:hAnsi="Arial" w:cs="Arial"/>
          <w:bCs/>
          <w:lang w:val="fr-BE"/>
        </w:rPr>
        <w:t xml:space="preserve">Évangile : </w:t>
      </w:r>
      <w:proofErr w:type="spellStart"/>
      <w:r w:rsidRPr="000B69A8">
        <w:rPr>
          <w:rFonts w:ascii="Arial" w:eastAsia="Calibri" w:hAnsi="Arial" w:cs="Arial"/>
          <w:bCs/>
          <w:lang w:val="fr-BE"/>
        </w:rPr>
        <w:t>Lc</w:t>
      </w:r>
      <w:proofErr w:type="spellEnd"/>
      <w:r w:rsidRPr="000B69A8">
        <w:rPr>
          <w:rFonts w:ascii="Arial" w:eastAsia="Calibri" w:hAnsi="Arial" w:cs="Arial"/>
          <w:bCs/>
          <w:lang w:val="fr-BE"/>
        </w:rPr>
        <w:t xml:space="preserve"> 17, 11-19</w:t>
      </w:r>
    </w:p>
    <w:p w14:paraId="3D5C5346" w14:textId="77777777" w:rsidR="00BF4155" w:rsidRPr="000B69A8" w:rsidRDefault="00BF4155" w:rsidP="00BF4155">
      <w:pPr>
        <w:spacing w:after="0" w:line="240" w:lineRule="auto"/>
        <w:ind w:left="708"/>
        <w:jc w:val="both"/>
        <w:rPr>
          <w:rFonts w:ascii="Arial" w:eastAsia="Calibri" w:hAnsi="Arial" w:cs="Arial"/>
          <w:bCs/>
          <w:lang w:val="fr-BE"/>
        </w:rPr>
      </w:pPr>
      <w:r w:rsidRPr="000B69A8">
        <w:rPr>
          <w:rFonts w:ascii="Arial" w:eastAsia="Calibri" w:hAnsi="Arial" w:cs="Arial"/>
          <w:bCs/>
          <w:lang w:val="fr-BE"/>
        </w:rPr>
        <w:t xml:space="preserve">« Il ne s’est trouvé parmi eux que cet étranger pour revenir sur ses pas et rendre gloire à Dieu ! » </w:t>
      </w:r>
    </w:p>
    <w:p w14:paraId="19F36638" w14:textId="77777777" w:rsidR="002D5077" w:rsidRPr="000B69A8" w:rsidRDefault="002D5077" w:rsidP="002D5077">
      <w:pPr>
        <w:spacing w:after="0" w:line="240" w:lineRule="auto"/>
        <w:jc w:val="both"/>
        <w:rPr>
          <w:rFonts w:ascii="Arial" w:eastAsia="Calibri" w:hAnsi="Arial" w:cs="Arial"/>
          <w:bCs/>
          <w:lang w:val="fr-BE"/>
        </w:rPr>
      </w:pPr>
    </w:p>
    <w:p w14:paraId="29A53841" w14:textId="77777777" w:rsidR="002D5077" w:rsidRPr="000B69A8" w:rsidRDefault="002D5077" w:rsidP="002D5077">
      <w:pPr>
        <w:spacing w:after="0" w:line="240" w:lineRule="auto"/>
        <w:jc w:val="both"/>
        <w:rPr>
          <w:rFonts w:ascii="Arial" w:eastAsia="Calibri" w:hAnsi="Arial" w:cs="Arial"/>
          <w:b/>
          <w:bCs/>
          <w:lang w:val="fr-BE"/>
        </w:rPr>
      </w:pPr>
      <w:r w:rsidRPr="000B69A8">
        <w:rPr>
          <w:rFonts w:ascii="Arial" w:eastAsia="Calibri" w:hAnsi="Arial" w:cs="Arial"/>
          <w:b/>
          <w:bCs/>
          <w:lang w:val="fr-BE"/>
        </w:rPr>
        <w:t>Piste d’homélie</w:t>
      </w:r>
    </w:p>
    <w:p w14:paraId="426BDB26" w14:textId="77777777" w:rsidR="002D5077" w:rsidRPr="000B69A8" w:rsidRDefault="002D5077" w:rsidP="002D5077">
      <w:pPr>
        <w:spacing w:after="0" w:line="240" w:lineRule="auto"/>
        <w:jc w:val="both"/>
        <w:rPr>
          <w:rFonts w:ascii="Arial" w:eastAsia="Calibri" w:hAnsi="Arial" w:cs="Arial"/>
          <w:b/>
          <w:bCs/>
          <w:lang w:val="fr-BE"/>
        </w:rPr>
      </w:pPr>
    </w:p>
    <w:p w14:paraId="3EC309DC" w14:textId="77777777" w:rsidR="002D5077" w:rsidRPr="000B69A8" w:rsidRDefault="002D5077" w:rsidP="002D5077">
      <w:pPr>
        <w:spacing w:after="0" w:line="240" w:lineRule="auto"/>
        <w:jc w:val="both"/>
        <w:rPr>
          <w:rFonts w:ascii="Arial" w:eastAsia="Calibri" w:hAnsi="Arial" w:cs="Arial"/>
          <w:b/>
          <w:bCs/>
          <w:lang w:val="fr-BE"/>
        </w:rPr>
      </w:pPr>
      <w:r w:rsidRPr="000B69A8">
        <w:rPr>
          <w:rFonts w:ascii="Arial" w:eastAsia="Calibri" w:hAnsi="Arial" w:cs="Arial"/>
          <w:b/>
          <w:bCs/>
          <w:i/>
          <w:iCs/>
          <w:lang w:val="fr-BE"/>
        </w:rPr>
        <w:t>Avec Jésus sur les routes de la mission</w:t>
      </w:r>
    </w:p>
    <w:p w14:paraId="5B5E1A95" w14:textId="1DDED65F"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Saint Luc nous présente aujourd’hui le Christ sur la route, pas dans le confort d’un salon. Il marche, gravit collines et montagnes, heurte certainement des pierres sur ces routes escarpées et rocailleuses de la Judée. Que ses pas entra</w:t>
      </w:r>
      <w:r w:rsidR="00421942" w:rsidRPr="000B69A8">
        <w:rPr>
          <w:rFonts w:ascii="Arial" w:eastAsia="Calibri" w:hAnsi="Arial" w:cs="Arial"/>
          <w:lang w:val="fr-BE"/>
        </w:rPr>
        <w:t>î</w:t>
      </w:r>
      <w:r w:rsidRPr="000B69A8">
        <w:rPr>
          <w:rFonts w:ascii="Arial" w:eastAsia="Calibri" w:hAnsi="Arial" w:cs="Arial"/>
          <w:lang w:val="fr-BE"/>
        </w:rPr>
        <w:t>nent ceux des missionnaires d’aujourd’hui et de toute l’</w:t>
      </w:r>
      <w:r w:rsidR="00421942" w:rsidRPr="000B69A8">
        <w:rPr>
          <w:rFonts w:ascii="Arial" w:eastAsia="Calibri" w:hAnsi="Arial" w:cs="Arial"/>
          <w:lang w:val="fr-BE"/>
        </w:rPr>
        <w:t>É</w:t>
      </w:r>
      <w:r w:rsidRPr="000B69A8">
        <w:rPr>
          <w:rFonts w:ascii="Arial" w:eastAsia="Calibri" w:hAnsi="Arial" w:cs="Arial"/>
          <w:lang w:val="fr-BE"/>
        </w:rPr>
        <w:t xml:space="preserve">glise pour que nous devenions une </w:t>
      </w:r>
      <w:r w:rsidR="007F44CA" w:rsidRPr="000B69A8">
        <w:rPr>
          <w:rFonts w:ascii="Arial" w:eastAsia="Calibri" w:hAnsi="Arial" w:cs="Arial"/>
          <w:lang w:val="fr-BE"/>
        </w:rPr>
        <w:t>É</w:t>
      </w:r>
      <w:r w:rsidRPr="000B69A8">
        <w:rPr>
          <w:rFonts w:ascii="Arial" w:eastAsia="Calibri" w:hAnsi="Arial" w:cs="Arial"/>
          <w:lang w:val="fr-BE"/>
        </w:rPr>
        <w:t xml:space="preserve">glise en sortie. </w:t>
      </w:r>
    </w:p>
    <w:p w14:paraId="442EA1EB"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 xml:space="preserve">Sur ce chemin, Jésus rencontre la misère du monde et la soulage. Dix lépreux, dont la maladie est à la fois cause et signe de rupture du lien avec Dieu et avec la communauté, viennent lui demander la grâce d’être purifiés. Il prend pitié d’eux et les envoie auprès de ceux qui, selon la Loi, peuvent constater leur guérison et les réintégrer dans la communauté. Mais alors qu’ils sont tous guéris, un seul revient rendre grâce, et c’est un samaritain, un frère schismatique aux yeux des juifs. Est-il plus conscient de la grâce reçue d’autant plus qu’il ne s’estime pas méritant ? </w:t>
      </w:r>
    </w:p>
    <w:p w14:paraId="4C067B67" w14:textId="6E320F6A"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Jésus est porteur d’un salut qui va au-delà des frontières nationales et idéologiques, et même au-delà des opinions religieuses. Déjà, dans l’Ancien Testament, la guérison du général syrien Naaman témoignait</w:t>
      </w:r>
      <w:r w:rsidR="00043CE8" w:rsidRPr="000B69A8">
        <w:rPr>
          <w:rFonts w:ascii="Arial" w:eastAsia="Calibri" w:hAnsi="Arial" w:cs="Arial"/>
          <w:lang w:val="fr-BE"/>
        </w:rPr>
        <w:t xml:space="preserve"> de ce</w:t>
      </w:r>
      <w:r w:rsidRPr="000B69A8">
        <w:rPr>
          <w:rFonts w:ascii="Arial" w:eastAsia="Calibri" w:hAnsi="Arial" w:cs="Arial"/>
          <w:lang w:val="fr-BE"/>
        </w:rPr>
        <w:t xml:space="preserve"> que le Seigneur prend soin de toute l’humanité, et même des adversaires d’Israël. Ceux-ci peuvent accueillir la grâce de Dieu et même adopter la foi du peuple élu. C’est ce que fait Naaman qui veut emporter un peu de terre en signe de communion. </w:t>
      </w:r>
    </w:p>
    <w:p w14:paraId="2FB8FFC0" w14:textId="44B571FD"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 xml:space="preserve">Sommes-nous capables de nous émerveiller devant la foi de ceux qui, hier, ne connaissaient pas le Christ, et rendre grâce pour eux ? Avons-nous le souci que le monde entier connaisse le Seigneur ? Que faisons-nous pour faciliter l’annonce de la </w:t>
      </w:r>
      <w:r w:rsidR="00E04DDC" w:rsidRPr="000B69A8">
        <w:rPr>
          <w:rFonts w:ascii="Arial" w:eastAsia="Calibri" w:hAnsi="Arial" w:cs="Arial"/>
          <w:lang w:val="fr-BE"/>
        </w:rPr>
        <w:t>B</w:t>
      </w:r>
      <w:r w:rsidRPr="000B69A8">
        <w:rPr>
          <w:rFonts w:ascii="Arial" w:eastAsia="Calibri" w:hAnsi="Arial" w:cs="Arial"/>
          <w:lang w:val="fr-BE"/>
        </w:rPr>
        <w:t xml:space="preserve">onne </w:t>
      </w:r>
      <w:r w:rsidR="00E04DDC" w:rsidRPr="000B69A8">
        <w:rPr>
          <w:rFonts w:ascii="Arial" w:eastAsia="Calibri" w:hAnsi="Arial" w:cs="Arial"/>
          <w:lang w:val="fr-BE"/>
        </w:rPr>
        <w:t>N</w:t>
      </w:r>
      <w:r w:rsidRPr="000B69A8">
        <w:rPr>
          <w:rFonts w:ascii="Arial" w:eastAsia="Calibri" w:hAnsi="Arial" w:cs="Arial"/>
          <w:lang w:val="fr-BE"/>
        </w:rPr>
        <w:t>ouvelle à tout</w:t>
      </w:r>
      <w:r w:rsidR="00E04DDC" w:rsidRPr="000B69A8">
        <w:rPr>
          <w:rFonts w:ascii="Arial" w:eastAsia="Calibri" w:hAnsi="Arial" w:cs="Arial"/>
          <w:lang w:val="fr-BE"/>
        </w:rPr>
        <w:t>e</w:t>
      </w:r>
      <w:r w:rsidRPr="000B69A8">
        <w:rPr>
          <w:rFonts w:ascii="Arial" w:eastAsia="Calibri" w:hAnsi="Arial" w:cs="Arial"/>
          <w:lang w:val="fr-BE"/>
        </w:rPr>
        <w:t xml:space="preserve"> l’</w:t>
      </w:r>
      <w:r w:rsidR="00E04DDC" w:rsidRPr="000B69A8">
        <w:rPr>
          <w:rFonts w:ascii="Arial" w:eastAsia="Calibri" w:hAnsi="Arial" w:cs="Arial"/>
          <w:lang w:val="fr-BE"/>
        </w:rPr>
        <w:t>humanité</w:t>
      </w:r>
      <w:r w:rsidRPr="000B69A8">
        <w:rPr>
          <w:rFonts w:ascii="Arial" w:eastAsia="Calibri" w:hAnsi="Arial" w:cs="Arial"/>
          <w:lang w:val="fr-BE"/>
        </w:rPr>
        <w:t xml:space="preserve"> ? </w:t>
      </w:r>
    </w:p>
    <w:p w14:paraId="673840B7" w14:textId="1547B682"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Et puis, où sont passés les 9 autres lépreux que Jésus a guéris ? « Souviens-toi… » dit Paul à Timothée. Il est vital pour nous chrétiens de nous souvenir des œuvres du Seigneur ; de garder une mémoire vivante de son œuvre de salut. Dans chaque eucharistie l’</w:t>
      </w:r>
      <w:r w:rsidR="007A4052" w:rsidRPr="000B69A8">
        <w:rPr>
          <w:rFonts w:ascii="Arial" w:eastAsia="Calibri" w:hAnsi="Arial" w:cs="Arial"/>
          <w:lang w:val="fr-BE"/>
        </w:rPr>
        <w:t>É</w:t>
      </w:r>
      <w:r w:rsidRPr="000B69A8">
        <w:rPr>
          <w:rFonts w:ascii="Arial" w:eastAsia="Calibri" w:hAnsi="Arial" w:cs="Arial"/>
          <w:lang w:val="fr-BE"/>
        </w:rPr>
        <w:t xml:space="preserve">glise nous donne de faire mémoire du sacrifice de celui qui a donné sa vie pour notre salut. </w:t>
      </w:r>
    </w:p>
    <w:p w14:paraId="74178FC2"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 xml:space="preserve">Demandons au Seigneur de raviver en nous la reconnaissance pour ses bienfaits et la joie d’annoncer ses merveilles au monde. </w:t>
      </w:r>
    </w:p>
    <w:p w14:paraId="46F2F92A" w14:textId="77777777" w:rsidR="002D5077" w:rsidRPr="000B69A8" w:rsidRDefault="002D5077" w:rsidP="002D5077">
      <w:pPr>
        <w:spacing w:after="0" w:line="240" w:lineRule="auto"/>
        <w:jc w:val="both"/>
        <w:rPr>
          <w:rFonts w:ascii="Arial" w:eastAsia="Calibri" w:hAnsi="Arial" w:cs="Arial"/>
          <w:b/>
          <w:bCs/>
          <w:lang w:val="fr-BE"/>
        </w:rPr>
      </w:pPr>
    </w:p>
    <w:p w14:paraId="724DAB7A" w14:textId="77777777" w:rsidR="002D5077" w:rsidRPr="000B69A8" w:rsidRDefault="002D5077" w:rsidP="002D5077">
      <w:pPr>
        <w:spacing w:after="0" w:line="240" w:lineRule="auto"/>
        <w:jc w:val="both"/>
        <w:rPr>
          <w:rFonts w:ascii="Arial" w:eastAsia="Calibri" w:hAnsi="Arial" w:cs="Arial"/>
          <w:b/>
          <w:bCs/>
          <w:lang w:val="fr-BE"/>
        </w:rPr>
      </w:pPr>
    </w:p>
    <w:p w14:paraId="28B864C1" w14:textId="77777777" w:rsidR="002D5077" w:rsidRPr="000B69A8" w:rsidRDefault="002D5077" w:rsidP="002D5077">
      <w:pPr>
        <w:spacing w:after="0" w:line="240" w:lineRule="auto"/>
        <w:jc w:val="both"/>
        <w:rPr>
          <w:rFonts w:ascii="Arial" w:eastAsia="Calibri" w:hAnsi="Arial" w:cs="Arial"/>
          <w:b/>
          <w:bCs/>
          <w:lang w:val="fr-BE"/>
        </w:rPr>
      </w:pPr>
      <w:r w:rsidRPr="000B69A8">
        <w:rPr>
          <w:rFonts w:ascii="Arial" w:eastAsia="Calibri" w:hAnsi="Arial" w:cs="Arial"/>
          <w:b/>
          <w:bCs/>
          <w:lang w:val="fr-BE"/>
        </w:rPr>
        <w:t>Profession de foi</w:t>
      </w:r>
    </w:p>
    <w:p w14:paraId="44FDF649" w14:textId="77777777" w:rsidR="002D5077" w:rsidRPr="000B69A8" w:rsidRDefault="002D5077" w:rsidP="002D5077">
      <w:pPr>
        <w:spacing w:after="0" w:line="240" w:lineRule="auto"/>
        <w:jc w:val="both"/>
        <w:rPr>
          <w:rFonts w:ascii="Arial" w:eastAsia="Calibri" w:hAnsi="Arial" w:cs="Arial"/>
          <w:b/>
          <w:bCs/>
          <w:lang w:val="fr-BE"/>
        </w:rPr>
      </w:pPr>
    </w:p>
    <w:p w14:paraId="5DDE34DF" w14:textId="77777777" w:rsidR="002D5077" w:rsidRPr="000B69A8" w:rsidRDefault="002D5077" w:rsidP="002D5077">
      <w:pPr>
        <w:spacing w:after="0" w:line="240" w:lineRule="auto"/>
        <w:jc w:val="both"/>
        <w:rPr>
          <w:rFonts w:ascii="Arial" w:eastAsia="Calibri" w:hAnsi="Arial" w:cs="Arial"/>
          <w:b/>
          <w:bCs/>
          <w:lang w:val="fr-BE"/>
        </w:rPr>
      </w:pPr>
      <w:r w:rsidRPr="000B69A8">
        <w:rPr>
          <w:rFonts w:ascii="Arial" w:eastAsia="Calibri" w:hAnsi="Arial" w:cs="Arial"/>
          <w:b/>
          <w:bCs/>
          <w:lang w:val="fr-BE"/>
        </w:rPr>
        <w:t>Prière universelle</w:t>
      </w:r>
    </w:p>
    <w:p w14:paraId="309F2D7F" w14:textId="77777777" w:rsidR="00BF4155" w:rsidRPr="000B69A8" w:rsidRDefault="00BF4155" w:rsidP="00BF4155">
      <w:pPr>
        <w:numPr>
          <w:ilvl w:val="0"/>
          <w:numId w:val="1"/>
        </w:numPr>
        <w:spacing w:after="200" w:line="240" w:lineRule="auto"/>
        <w:contextualSpacing/>
        <w:jc w:val="both"/>
        <w:rPr>
          <w:rFonts w:ascii="Arial" w:eastAsia="Calibri" w:hAnsi="Arial" w:cs="Arial"/>
          <w:lang w:val="fr-BE"/>
        </w:rPr>
      </w:pPr>
      <w:r w:rsidRPr="000B69A8">
        <w:rPr>
          <w:rFonts w:ascii="Arial" w:eastAsia="Calibri" w:hAnsi="Arial" w:cs="Arial"/>
          <w:lang w:val="fr-BE"/>
        </w:rPr>
        <w:t>Pour l'Église dans le monde entier, en particulier au Soudan du Sud,</w:t>
      </w:r>
    </w:p>
    <w:p w14:paraId="65A13CD9" w14:textId="750F47DE" w:rsidR="00BF4155" w:rsidRPr="000B69A8" w:rsidRDefault="00BF4155" w:rsidP="00BF4155">
      <w:pPr>
        <w:spacing w:after="200" w:line="240" w:lineRule="auto"/>
        <w:ind w:left="720"/>
        <w:contextualSpacing/>
        <w:jc w:val="both"/>
        <w:rPr>
          <w:rFonts w:ascii="Arial" w:eastAsia="Calibri" w:hAnsi="Arial" w:cs="Arial"/>
          <w:lang w:val="fr-BE"/>
        </w:rPr>
      </w:pPr>
      <w:r w:rsidRPr="000B69A8">
        <w:rPr>
          <w:rFonts w:ascii="Arial" w:eastAsia="Calibri" w:hAnsi="Arial" w:cs="Arial"/>
          <w:lang w:val="fr-BE"/>
        </w:rPr>
        <w:t xml:space="preserve">qu'elle ne cherche pas son propre intérêt dans le témoignage qu'elle rend de Toi, mais que son but premier soit de montrer aux </w:t>
      </w:r>
      <w:r w:rsidR="00F74515" w:rsidRPr="000B69A8">
        <w:rPr>
          <w:rFonts w:ascii="Arial" w:eastAsia="Calibri" w:hAnsi="Arial" w:cs="Arial"/>
          <w:lang w:val="fr-BE"/>
        </w:rPr>
        <w:t>H</w:t>
      </w:r>
      <w:r w:rsidRPr="000B69A8">
        <w:rPr>
          <w:rFonts w:ascii="Arial" w:eastAsia="Calibri" w:hAnsi="Arial" w:cs="Arial"/>
          <w:lang w:val="fr-BE"/>
        </w:rPr>
        <w:t xml:space="preserve">ommes que Tu es la source de la vie. Nous te prions Seigneur. </w:t>
      </w:r>
    </w:p>
    <w:p w14:paraId="75A83742" w14:textId="77777777" w:rsidR="00BF4155" w:rsidRPr="000B69A8" w:rsidRDefault="002D5077" w:rsidP="002D5077">
      <w:pPr>
        <w:numPr>
          <w:ilvl w:val="0"/>
          <w:numId w:val="1"/>
        </w:numPr>
        <w:spacing w:after="200" w:line="240" w:lineRule="auto"/>
        <w:contextualSpacing/>
        <w:jc w:val="both"/>
        <w:rPr>
          <w:rFonts w:ascii="Arial" w:eastAsia="Calibri" w:hAnsi="Arial" w:cs="Arial"/>
          <w:lang w:val="fr-BE"/>
        </w:rPr>
      </w:pPr>
      <w:r w:rsidRPr="000B69A8">
        <w:rPr>
          <w:rFonts w:ascii="Arial" w:eastAsia="Calibri" w:hAnsi="Arial" w:cs="Arial"/>
          <w:lang w:val="fr-BE"/>
        </w:rPr>
        <w:t xml:space="preserve">Pour tous les exclus de nos sociétés, ceux qui crient mais que personne n’entend, </w:t>
      </w:r>
    </w:p>
    <w:p w14:paraId="515CC46E" w14:textId="77777777" w:rsidR="003922EC" w:rsidRPr="000B69A8" w:rsidRDefault="00BF4155" w:rsidP="003922EC">
      <w:pPr>
        <w:spacing w:after="200" w:line="240" w:lineRule="auto"/>
        <w:ind w:left="720"/>
        <w:contextualSpacing/>
        <w:jc w:val="both"/>
        <w:rPr>
          <w:rFonts w:ascii="Arial" w:eastAsia="Calibri" w:hAnsi="Arial" w:cs="Arial"/>
          <w:lang w:val="fr-BE"/>
        </w:rPr>
      </w:pPr>
      <w:r w:rsidRPr="000B69A8">
        <w:rPr>
          <w:rFonts w:ascii="Arial" w:eastAsia="Calibri" w:hAnsi="Arial" w:cs="Arial"/>
          <w:lang w:val="fr-BE"/>
        </w:rPr>
        <w:lastRenderedPageBreak/>
        <w:t>p</w:t>
      </w:r>
      <w:r w:rsidR="002D5077" w:rsidRPr="000B69A8">
        <w:rPr>
          <w:rFonts w:ascii="Arial" w:eastAsia="Calibri" w:hAnsi="Arial" w:cs="Arial"/>
          <w:lang w:val="fr-BE"/>
        </w:rPr>
        <w:t>our les malades, dans leur corps et dans leur esprit, ceux qui cherchent en vain l’apaisement, nous te prions, Seigneur</w:t>
      </w:r>
    </w:p>
    <w:p w14:paraId="6EE887B3" w14:textId="101BEA6C" w:rsidR="002D5077" w:rsidRPr="000B69A8" w:rsidRDefault="003922EC" w:rsidP="003922EC">
      <w:pPr>
        <w:pStyle w:val="Lijstalinea"/>
        <w:numPr>
          <w:ilvl w:val="0"/>
          <w:numId w:val="1"/>
        </w:numPr>
        <w:spacing w:after="200" w:line="240" w:lineRule="auto"/>
        <w:jc w:val="both"/>
        <w:rPr>
          <w:rFonts w:ascii="Arial" w:eastAsia="Calibri" w:hAnsi="Arial" w:cs="Arial"/>
          <w:lang w:val="fr-BE"/>
        </w:rPr>
      </w:pPr>
      <w:r w:rsidRPr="000B69A8">
        <w:rPr>
          <w:rFonts w:ascii="Arial" w:eastAsia="Calibri" w:hAnsi="Arial" w:cs="Arial"/>
          <w:lang w:val="fr-BE"/>
        </w:rPr>
        <w:t xml:space="preserve">Pour les </w:t>
      </w:r>
      <w:proofErr w:type="spellStart"/>
      <w:r w:rsidRPr="000B69A8">
        <w:rPr>
          <w:rFonts w:ascii="Arial" w:eastAsia="Calibri" w:hAnsi="Arial" w:cs="Arial"/>
          <w:lang w:val="fr-BE"/>
        </w:rPr>
        <w:t>infirmi</w:t>
      </w:r>
      <w:r w:rsidR="00590A9C" w:rsidRPr="000B69A8">
        <w:rPr>
          <w:rFonts w:ascii="Arial" w:eastAsia="Calibri" w:hAnsi="Arial" w:cs="Arial"/>
          <w:lang w:val="fr-BE"/>
        </w:rPr>
        <w:t>er.è</w:t>
      </w:r>
      <w:r w:rsidRPr="000B69A8">
        <w:rPr>
          <w:rFonts w:ascii="Arial" w:eastAsia="Calibri" w:hAnsi="Arial" w:cs="Arial"/>
          <w:lang w:val="fr-BE"/>
        </w:rPr>
        <w:t>r</w:t>
      </w:r>
      <w:r w:rsidR="00590A9C" w:rsidRPr="000B69A8">
        <w:rPr>
          <w:rFonts w:ascii="Arial" w:eastAsia="Calibri" w:hAnsi="Arial" w:cs="Arial"/>
          <w:lang w:val="fr-BE"/>
        </w:rPr>
        <w:t>e.</w:t>
      </w:r>
      <w:r w:rsidRPr="000B69A8">
        <w:rPr>
          <w:rFonts w:ascii="Arial" w:eastAsia="Calibri" w:hAnsi="Arial" w:cs="Arial"/>
          <w:lang w:val="fr-BE"/>
        </w:rPr>
        <w:t>s</w:t>
      </w:r>
      <w:proofErr w:type="spellEnd"/>
      <w:r w:rsidRPr="000B69A8">
        <w:rPr>
          <w:rFonts w:ascii="Arial" w:eastAsia="Calibri" w:hAnsi="Arial" w:cs="Arial"/>
          <w:lang w:val="fr-BE"/>
        </w:rPr>
        <w:t>, les aides-</w:t>
      </w:r>
      <w:proofErr w:type="spellStart"/>
      <w:r w:rsidRPr="000B69A8">
        <w:rPr>
          <w:rFonts w:ascii="Arial" w:eastAsia="Calibri" w:hAnsi="Arial" w:cs="Arial"/>
          <w:lang w:val="fr-BE"/>
        </w:rPr>
        <w:t>soignant.e.s</w:t>
      </w:r>
      <w:proofErr w:type="spellEnd"/>
      <w:r w:rsidRPr="000B69A8">
        <w:rPr>
          <w:rFonts w:ascii="Arial" w:eastAsia="Calibri" w:hAnsi="Arial" w:cs="Arial"/>
          <w:lang w:val="fr-BE"/>
        </w:rPr>
        <w:t>, les secouristes et les médecins, qui sont si souvent confrontés à la souffrance et à la mort : qu'ils ne se ferment pas à la douleur et à la tristesse, mais qu'ils se laissent inspirer par Toi pour lutter pour la vie. Nous te prions, Seigneur</w:t>
      </w:r>
    </w:p>
    <w:p w14:paraId="69AAD2C3" w14:textId="5C1945B9" w:rsidR="003922EC" w:rsidRPr="000B69A8" w:rsidRDefault="002D5077" w:rsidP="003922EC">
      <w:pPr>
        <w:numPr>
          <w:ilvl w:val="0"/>
          <w:numId w:val="1"/>
        </w:numPr>
        <w:spacing w:after="200" w:line="240" w:lineRule="auto"/>
        <w:contextualSpacing/>
        <w:jc w:val="both"/>
        <w:rPr>
          <w:rFonts w:ascii="Arial" w:eastAsia="Calibri" w:hAnsi="Arial" w:cs="Arial"/>
          <w:lang w:val="fr-BE"/>
        </w:rPr>
      </w:pPr>
      <w:r w:rsidRPr="000B69A8">
        <w:rPr>
          <w:rFonts w:ascii="Arial" w:eastAsia="Calibri" w:hAnsi="Arial" w:cs="Arial"/>
          <w:lang w:val="fr-BE"/>
        </w:rPr>
        <w:t>Pour les missionnaires et tous ceux qui prennent des risques pour annoncer l’</w:t>
      </w:r>
      <w:r w:rsidR="00F74515" w:rsidRPr="000B69A8">
        <w:rPr>
          <w:rFonts w:ascii="Arial" w:eastAsia="Calibri" w:hAnsi="Arial" w:cs="Arial"/>
          <w:lang w:val="fr-BE"/>
        </w:rPr>
        <w:t>É</w:t>
      </w:r>
      <w:r w:rsidRPr="000B69A8">
        <w:rPr>
          <w:rFonts w:ascii="Arial" w:eastAsia="Calibri" w:hAnsi="Arial" w:cs="Arial"/>
          <w:lang w:val="fr-BE"/>
        </w:rPr>
        <w:t>vangile,</w:t>
      </w:r>
    </w:p>
    <w:p w14:paraId="5964830A" w14:textId="77777777" w:rsidR="002D5077" w:rsidRPr="000B69A8" w:rsidRDefault="003922EC" w:rsidP="003922EC">
      <w:pPr>
        <w:spacing w:after="200" w:line="240" w:lineRule="auto"/>
        <w:ind w:left="720"/>
        <w:contextualSpacing/>
        <w:jc w:val="both"/>
        <w:rPr>
          <w:rFonts w:ascii="Arial" w:eastAsia="Calibri" w:hAnsi="Arial" w:cs="Arial"/>
          <w:lang w:val="fr-BE"/>
        </w:rPr>
      </w:pPr>
      <w:r w:rsidRPr="000B69A8">
        <w:rPr>
          <w:rFonts w:ascii="Arial" w:eastAsia="Calibri" w:hAnsi="Arial" w:cs="Arial"/>
          <w:lang w:val="fr-BE"/>
        </w:rPr>
        <w:t>p</w:t>
      </w:r>
      <w:r w:rsidR="002D5077" w:rsidRPr="000B69A8">
        <w:rPr>
          <w:rFonts w:ascii="Arial" w:eastAsia="Calibri" w:hAnsi="Arial" w:cs="Arial"/>
          <w:lang w:val="fr-BE"/>
        </w:rPr>
        <w:t>our les témoins cachés de ta Parole, qui parlent de toi à travers les gestes simples de l’amour, nous te prions, Seigneur </w:t>
      </w:r>
    </w:p>
    <w:p w14:paraId="00040EAC" w14:textId="77777777" w:rsidR="002D5077" w:rsidRPr="000B69A8" w:rsidRDefault="002D5077" w:rsidP="002D5077">
      <w:pPr>
        <w:spacing w:after="0" w:line="240" w:lineRule="auto"/>
        <w:rPr>
          <w:rFonts w:ascii="Arial" w:eastAsia="Calibri" w:hAnsi="Arial" w:cs="Arial"/>
          <w:b/>
          <w:bCs/>
          <w:lang w:val="fr-BE"/>
        </w:rPr>
      </w:pPr>
    </w:p>
    <w:p w14:paraId="36B38F83" w14:textId="77777777" w:rsidR="002D5077" w:rsidRPr="000B69A8" w:rsidRDefault="002D5077" w:rsidP="002D5077">
      <w:pPr>
        <w:spacing w:after="240" w:line="240" w:lineRule="auto"/>
        <w:jc w:val="both"/>
        <w:rPr>
          <w:rFonts w:ascii="Arial" w:eastAsia="Calibri" w:hAnsi="Arial" w:cs="Arial"/>
          <w:b/>
          <w:bCs/>
          <w:lang w:val="fr-BE"/>
        </w:rPr>
      </w:pPr>
      <w:r w:rsidRPr="000B69A8">
        <w:rPr>
          <w:rFonts w:ascii="Arial" w:eastAsia="Calibri" w:hAnsi="Arial" w:cs="Arial"/>
          <w:b/>
          <w:bCs/>
          <w:lang w:val="fr-BE"/>
        </w:rPr>
        <w:t xml:space="preserve">Offertoire </w:t>
      </w:r>
    </w:p>
    <w:p w14:paraId="219562D2" w14:textId="77777777" w:rsidR="002D5077" w:rsidRPr="000B69A8" w:rsidRDefault="002D5077" w:rsidP="002D5077">
      <w:pPr>
        <w:spacing w:after="240" w:line="240" w:lineRule="auto"/>
        <w:jc w:val="both"/>
        <w:rPr>
          <w:rFonts w:ascii="Arial" w:eastAsia="Calibri" w:hAnsi="Arial" w:cs="Arial"/>
          <w:lang w:val="fr-FR"/>
        </w:rPr>
      </w:pPr>
      <w:r w:rsidRPr="000B69A8">
        <w:rPr>
          <w:rFonts w:ascii="Arial" w:eastAsia="Calibri" w:hAnsi="Arial" w:cs="Arial"/>
          <w:lang w:val="fr-FR"/>
        </w:rPr>
        <w:t>Toi qui prends le chemin des lépreux - W17-27</w:t>
      </w:r>
    </w:p>
    <w:p w14:paraId="7AFCC589" w14:textId="77777777" w:rsidR="002D5077" w:rsidRPr="000B69A8" w:rsidRDefault="002D5077" w:rsidP="002D5077">
      <w:pPr>
        <w:spacing w:after="0" w:line="240" w:lineRule="auto"/>
        <w:jc w:val="both"/>
        <w:rPr>
          <w:rFonts w:ascii="Arial" w:eastAsia="Calibri" w:hAnsi="Arial" w:cs="Arial"/>
          <w:b/>
          <w:bCs/>
          <w:lang w:val="fr-FR"/>
        </w:rPr>
      </w:pPr>
      <w:r w:rsidRPr="000B69A8">
        <w:rPr>
          <w:rFonts w:ascii="Arial" w:eastAsia="Calibri" w:hAnsi="Arial" w:cs="Arial"/>
          <w:b/>
          <w:bCs/>
          <w:lang w:val="fr-FR"/>
        </w:rPr>
        <w:t>R/ Toi qui prends le chemin des lépreux,</w:t>
      </w:r>
    </w:p>
    <w:p w14:paraId="4E332243" w14:textId="77777777" w:rsidR="002D5077" w:rsidRPr="000B69A8" w:rsidRDefault="002D5077" w:rsidP="002D5077">
      <w:pPr>
        <w:spacing w:after="0" w:line="240" w:lineRule="auto"/>
        <w:jc w:val="both"/>
        <w:rPr>
          <w:rFonts w:ascii="Arial" w:eastAsia="Calibri" w:hAnsi="Arial" w:cs="Arial"/>
          <w:b/>
          <w:bCs/>
          <w:lang w:val="fr-FR"/>
        </w:rPr>
      </w:pPr>
      <w:r w:rsidRPr="000B69A8">
        <w:rPr>
          <w:rFonts w:ascii="Arial" w:eastAsia="Calibri" w:hAnsi="Arial" w:cs="Arial"/>
          <w:b/>
          <w:bCs/>
          <w:lang w:val="fr-FR"/>
        </w:rPr>
        <w:t>Tu connais la douleur de tes frères.</w:t>
      </w:r>
    </w:p>
    <w:p w14:paraId="1AB64A2C" w14:textId="77777777" w:rsidR="002D5077" w:rsidRPr="000B69A8" w:rsidRDefault="002D5077" w:rsidP="002D5077">
      <w:pPr>
        <w:spacing w:after="0" w:line="240" w:lineRule="auto"/>
        <w:jc w:val="both"/>
        <w:rPr>
          <w:rFonts w:ascii="Arial" w:eastAsia="Calibri" w:hAnsi="Arial" w:cs="Arial"/>
          <w:b/>
          <w:bCs/>
          <w:lang w:val="fr-FR"/>
        </w:rPr>
      </w:pPr>
      <w:r w:rsidRPr="000B69A8">
        <w:rPr>
          <w:rFonts w:ascii="Arial" w:eastAsia="Calibri" w:hAnsi="Arial" w:cs="Arial"/>
          <w:b/>
          <w:bCs/>
          <w:lang w:val="fr-FR"/>
        </w:rPr>
        <w:t>Ils apprennent l’amour de ton Dieu,</w:t>
      </w:r>
    </w:p>
    <w:p w14:paraId="5E4827B0" w14:textId="77777777" w:rsidR="002D5077" w:rsidRPr="000B69A8" w:rsidRDefault="002D5077" w:rsidP="002D5077">
      <w:pPr>
        <w:spacing w:after="0" w:line="240" w:lineRule="auto"/>
        <w:jc w:val="both"/>
        <w:rPr>
          <w:rFonts w:ascii="Arial" w:eastAsia="Calibri" w:hAnsi="Arial" w:cs="Arial"/>
          <w:b/>
          <w:bCs/>
          <w:lang w:val="fr-FR"/>
        </w:rPr>
      </w:pPr>
      <w:r w:rsidRPr="000B69A8">
        <w:rPr>
          <w:rFonts w:ascii="Arial" w:eastAsia="Calibri" w:hAnsi="Arial" w:cs="Arial"/>
          <w:b/>
          <w:bCs/>
          <w:lang w:val="fr-FR"/>
        </w:rPr>
        <w:t>Tu les touches et ta main les libère.</w:t>
      </w:r>
    </w:p>
    <w:p w14:paraId="11278380" w14:textId="77777777" w:rsidR="002D5077" w:rsidRPr="000B69A8" w:rsidRDefault="002D5077" w:rsidP="002D5077">
      <w:pPr>
        <w:spacing w:after="0" w:line="240" w:lineRule="auto"/>
        <w:jc w:val="both"/>
        <w:rPr>
          <w:rFonts w:ascii="Arial" w:eastAsia="Calibri" w:hAnsi="Arial" w:cs="Arial"/>
          <w:lang w:val="fr-FR"/>
        </w:rPr>
      </w:pPr>
    </w:p>
    <w:p w14:paraId="33EC82F1"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1</w:t>
      </w:r>
    </w:p>
    <w:p w14:paraId="13682F4B"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Tu viens, Seigneur, à nos devants</w:t>
      </w:r>
    </w:p>
    <w:p w14:paraId="1EEB1EA0"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Et ta puissance nous relève.</w:t>
      </w:r>
    </w:p>
    <w:p w14:paraId="3D029374"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Tu donnes espoir à tout vivant</w:t>
      </w:r>
    </w:p>
    <w:p w14:paraId="26DF8CE1"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Quand il n’a plus figure humaine.</w:t>
      </w:r>
    </w:p>
    <w:p w14:paraId="692C4F01"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2</w:t>
      </w:r>
    </w:p>
    <w:p w14:paraId="63DFCD33"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De quel amour faut-il aimer</w:t>
      </w:r>
    </w:p>
    <w:p w14:paraId="1BD016B0"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Pour s’avancer vers le plus pauvre,</w:t>
      </w:r>
    </w:p>
    <w:p w14:paraId="19032CC4"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Le sans visage délaissé,</w:t>
      </w:r>
    </w:p>
    <w:p w14:paraId="29D911FA" w14:textId="18FA35B9"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 xml:space="preserve">Qui est premier dans ton </w:t>
      </w:r>
      <w:r w:rsidR="00F74515" w:rsidRPr="000B69A8">
        <w:rPr>
          <w:rFonts w:ascii="Arial" w:eastAsia="Calibri" w:hAnsi="Arial" w:cs="Arial"/>
          <w:lang w:val="fr-FR"/>
        </w:rPr>
        <w:t>Royaume !</w:t>
      </w:r>
    </w:p>
    <w:p w14:paraId="07937532"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3</w:t>
      </w:r>
    </w:p>
    <w:p w14:paraId="3F03BCAE"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Dis-nous, Jésus, comment servir</w:t>
      </w:r>
    </w:p>
    <w:p w14:paraId="0D6A3DEC"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Les affamés de l’espérance :</w:t>
      </w:r>
    </w:p>
    <w:p w14:paraId="3FD650FD"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Qu’ils voient briller un avenir</w:t>
      </w:r>
    </w:p>
    <w:p w14:paraId="1BEDD3FA"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Sous le ciel noir de leur souffrance.</w:t>
      </w:r>
    </w:p>
    <w:p w14:paraId="0DE9DE0A"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4</w:t>
      </w:r>
    </w:p>
    <w:p w14:paraId="5FF7CC4B"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Louange à Dieu qui t’a donné</w:t>
      </w:r>
    </w:p>
    <w:p w14:paraId="40654EF5"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De réveiller le goût de vivre !</w:t>
      </w:r>
    </w:p>
    <w:p w14:paraId="0992F48F"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Guéris la lèpre qui nous fait</w:t>
      </w:r>
    </w:p>
    <w:p w14:paraId="65BCC679"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Défigurer ton évangile.</w:t>
      </w:r>
    </w:p>
    <w:p w14:paraId="1616F676" w14:textId="77777777" w:rsidR="002D5077" w:rsidRPr="000B69A8" w:rsidRDefault="002D5077" w:rsidP="002D5077">
      <w:pPr>
        <w:spacing w:after="0" w:line="240" w:lineRule="auto"/>
        <w:jc w:val="both"/>
        <w:rPr>
          <w:rFonts w:ascii="Arial" w:eastAsia="Calibri" w:hAnsi="Arial" w:cs="Arial"/>
          <w:b/>
          <w:bCs/>
          <w:lang w:val="fr-BE"/>
        </w:rPr>
      </w:pPr>
    </w:p>
    <w:p w14:paraId="09F9D2EE" w14:textId="77777777" w:rsidR="002D5077" w:rsidRPr="000B69A8" w:rsidRDefault="002D5077" w:rsidP="002D5077">
      <w:pPr>
        <w:spacing w:after="240" w:line="240" w:lineRule="auto"/>
        <w:jc w:val="both"/>
        <w:rPr>
          <w:rFonts w:ascii="Arial" w:eastAsia="Calibri" w:hAnsi="Arial" w:cs="Arial"/>
          <w:b/>
          <w:bCs/>
          <w:lang w:val="fr-BE"/>
        </w:rPr>
      </w:pPr>
      <w:r w:rsidRPr="000B69A8">
        <w:rPr>
          <w:rFonts w:ascii="Arial" w:eastAsia="Calibri" w:hAnsi="Arial" w:cs="Arial"/>
          <w:b/>
          <w:bCs/>
          <w:lang w:val="fr-BE"/>
        </w:rPr>
        <w:t>Prière sur les offrandes</w:t>
      </w:r>
    </w:p>
    <w:p w14:paraId="501DA191" w14:textId="77777777" w:rsidR="002D5077" w:rsidRPr="000B69A8" w:rsidRDefault="002D5077" w:rsidP="002D5077">
      <w:pPr>
        <w:spacing w:after="240" w:line="240" w:lineRule="auto"/>
        <w:jc w:val="both"/>
        <w:rPr>
          <w:rFonts w:ascii="Arial" w:eastAsia="Calibri" w:hAnsi="Arial" w:cs="Arial"/>
          <w:b/>
          <w:bCs/>
          <w:lang w:val="fr-BE"/>
        </w:rPr>
      </w:pPr>
      <w:r w:rsidRPr="000B69A8">
        <w:rPr>
          <w:rFonts w:ascii="Arial" w:eastAsia="Calibri" w:hAnsi="Arial" w:cs="Arial"/>
          <w:b/>
          <w:bCs/>
          <w:lang w:val="fr-BE"/>
        </w:rPr>
        <w:t>Sanctus</w:t>
      </w:r>
    </w:p>
    <w:p w14:paraId="1BCC1EDB" w14:textId="77777777" w:rsidR="002D5077" w:rsidRPr="000B69A8" w:rsidRDefault="002D5077" w:rsidP="002D5077">
      <w:pPr>
        <w:spacing w:after="240" w:line="240" w:lineRule="auto"/>
        <w:jc w:val="both"/>
        <w:rPr>
          <w:rFonts w:ascii="Arial" w:eastAsia="Calibri" w:hAnsi="Arial" w:cs="Arial"/>
          <w:b/>
          <w:bCs/>
          <w:lang w:val="fr-BE"/>
        </w:rPr>
      </w:pPr>
      <w:r w:rsidRPr="000B69A8">
        <w:rPr>
          <w:rFonts w:ascii="Arial" w:eastAsia="Calibri" w:hAnsi="Arial" w:cs="Arial"/>
          <w:b/>
          <w:bCs/>
          <w:lang w:val="fr-BE"/>
        </w:rPr>
        <w:t>Prière eucharistique</w:t>
      </w:r>
    </w:p>
    <w:p w14:paraId="00C86F9C" w14:textId="77777777" w:rsidR="002D5077" w:rsidRPr="000B69A8" w:rsidRDefault="002D5077" w:rsidP="002D5077">
      <w:pPr>
        <w:spacing w:after="240" w:line="240" w:lineRule="auto"/>
        <w:jc w:val="both"/>
        <w:rPr>
          <w:rFonts w:ascii="Arial" w:eastAsia="Calibri" w:hAnsi="Arial" w:cs="Arial"/>
          <w:b/>
          <w:bCs/>
          <w:lang w:val="fr-BE"/>
        </w:rPr>
      </w:pPr>
      <w:r w:rsidRPr="000B69A8">
        <w:rPr>
          <w:rFonts w:ascii="Arial" w:eastAsia="Calibri" w:hAnsi="Arial" w:cs="Arial"/>
          <w:b/>
          <w:bCs/>
          <w:lang w:val="fr-BE"/>
        </w:rPr>
        <w:t>Notre Père</w:t>
      </w:r>
    </w:p>
    <w:p w14:paraId="246E620E" w14:textId="77777777" w:rsidR="002D5077" w:rsidRPr="000B69A8" w:rsidRDefault="002D5077" w:rsidP="002D5077">
      <w:pPr>
        <w:spacing w:after="240" w:line="240" w:lineRule="auto"/>
        <w:jc w:val="both"/>
        <w:rPr>
          <w:rFonts w:ascii="Arial" w:eastAsia="Calibri" w:hAnsi="Arial" w:cs="Arial"/>
          <w:b/>
          <w:bCs/>
          <w:lang w:val="fr-BE"/>
        </w:rPr>
      </w:pPr>
      <w:r w:rsidRPr="000B69A8">
        <w:rPr>
          <w:rFonts w:ascii="Arial" w:eastAsia="Calibri" w:hAnsi="Arial" w:cs="Arial"/>
          <w:b/>
          <w:bCs/>
          <w:lang w:val="fr-BE"/>
        </w:rPr>
        <w:t>Agneau de Dieu</w:t>
      </w:r>
    </w:p>
    <w:p w14:paraId="39B47746" w14:textId="77777777" w:rsidR="002D5077" w:rsidRPr="000B69A8" w:rsidRDefault="002D5077" w:rsidP="002D5077">
      <w:pPr>
        <w:spacing w:after="240" w:line="240" w:lineRule="auto"/>
        <w:jc w:val="both"/>
        <w:rPr>
          <w:rFonts w:ascii="Arial" w:eastAsia="Calibri" w:hAnsi="Arial" w:cs="Arial"/>
          <w:b/>
          <w:bCs/>
          <w:lang w:val="fr-BE"/>
        </w:rPr>
      </w:pPr>
      <w:r w:rsidRPr="000B69A8">
        <w:rPr>
          <w:rFonts w:ascii="Arial" w:eastAsia="Calibri" w:hAnsi="Arial" w:cs="Arial"/>
          <w:b/>
          <w:bCs/>
          <w:lang w:val="fr-BE"/>
        </w:rPr>
        <w:t>Communion</w:t>
      </w:r>
    </w:p>
    <w:p w14:paraId="5B5082A5"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Mendiant du jour - DP574</w:t>
      </w:r>
    </w:p>
    <w:p w14:paraId="3AB0DDBE"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1</w:t>
      </w:r>
    </w:p>
    <w:p w14:paraId="2E3787C8"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Mendiant du jour, je te prends dans mes mains,</w:t>
      </w:r>
    </w:p>
    <w:p w14:paraId="2360E19E"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comme on prend dans sa main la lampe pour la nuit :</w:t>
      </w:r>
    </w:p>
    <w:p w14:paraId="56BC3BB2"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et tu deviens la Nuée qui dissout les ténèbres.</w:t>
      </w:r>
    </w:p>
    <w:p w14:paraId="0E4AF894"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2</w:t>
      </w:r>
    </w:p>
    <w:p w14:paraId="6D2F023B"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Mendiant du feu, je te prends dans mes mains,</w:t>
      </w:r>
    </w:p>
    <w:p w14:paraId="3F7581AD"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lastRenderedPageBreak/>
        <w:t>comme on prend dans sa main la flamme pour l'hiver :</w:t>
      </w:r>
    </w:p>
    <w:p w14:paraId="19FCA796"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et tu deviens l'Incendie qui embrase le monde.</w:t>
      </w:r>
    </w:p>
    <w:p w14:paraId="0CB5E1E3"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3</w:t>
      </w:r>
    </w:p>
    <w:p w14:paraId="38A78460"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Mendiant d'espoir, je te prends dans mes mains,</w:t>
      </w:r>
    </w:p>
    <w:p w14:paraId="0D8E3896"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comme on prend dans sa main la source pour l'été :</w:t>
      </w:r>
    </w:p>
    <w:p w14:paraId="241D8093"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et tu deviens le Torrent d'une vie éternelle.</w:t>
      </w:r>
    </w:p>
    <w:p w14:paraId="1ADA5614"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4</w:t>
      </w:r>
    </w:p>
    <w:p w14:paraId="45250C77"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Mendiant de toi, je te prends dans mes mains,</w:t>
      </w:r>
    </w:p>
    <w:p w14:paraId="395C0AD8"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comme on prend dans sa main la perle d'un amour :</w:t>
      </w:r>
    </w:p>
    <w:p w14:paraId="1B18E39A"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et tu deviens le Trésor pour la joie du prodigue.</w:t>
      </w:r>
    </w:p>
    <w:p w14:paraId="24E04A56"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5</w:t>
      </w:r>
    </w:p>
    <w:p w14:paraId="4B909258"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Mendiant de Dieu, je te prends dans mes mains,</w:t>
      </w:r>
    </w:p>
    <w:p w14:paraId="044B104A"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mais tu prends dans ta main la mienne pour ce jour :</w:t>
      </w:r>
    </w:p>
    <w:p w14:paraId="4EBCA3F3"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et je deviens l'envoyé aux mendiants de la terre.</w:t>
      </w:r>
    </w:p>
    <w:p w14:paraId="35EA7C8A" w14:textId="77777777" w:rsidR="002D5077" w:rsidRPr="000B69A8" w:rsidRDefault="002D5077" w:rsidP="002D5077">
      <w:pPr>
        <w:spacing w:after="0" w:line="240" w:lineRule="auto"/>
        <w:jc w:val="both"/>
        <w:rPr>
          <w:rFonts w:ascii="Arial" w:eastAsia="Calibri" w:hAnsi="Arial" w:cs="Arial"/>
          <w:lang w:val="fr-FR"/>
        </w:rPr>
      </w:pPr>
    </w:p>
    <w:p w14:paraId="7FB89D1C" w14:textId="77777777" w:rsidR="002D5077" w:rsidRPr="000B69A8" w:rsidRDefault="002D5077" w:rsidP="002D5077">
      <w:pPr>
        <w:spacing w:after="240" w:line="240" w:lineRule="auto"/>
        <w:jc w:val="both"/>
        <w:rPr>
          <w:rFonts w:ascii="Arial" w:eastAsia="Calibri" w:hAnsi="Arial" w:cs="Arial"/>
          <w:b/>
          <w:bCs/>
          <w:lang w:val="fr-FR"/>
        </w:rPr>
      </w:pPr>
      <w:r w:rsidRPr="000B69A8">
        <w:rPr>
          <w:rFonts w:ascii="Arial" w:eastAsia="Calibri" w:hAnsi="Arial" w:cs="Arial"/>
          <w:b/>
          <w:bCs/>
          <w:lang w:val="fr-FR"/>
        </w:rPr>
        <w:t xml:space="preserve">Ou bien </w:t>
      </w:r>
    </w:p>
    <w:p w14:paraId="68703959" w14:textId="77777777" w:rsidR="002D5077" w:rsidRPr="000B69A8" w:rsidRDefault="002D5077" w:rsidP="002D5077">
      <w:pPr>
        <w:spacing w:after="0" w:line="240" w:lineRule="auto"/>
        <w:jc w:val="both"/>
        <w:rPr>
          <w:rFonts w:ascii="Arial" w:eastAsia="Calibri" w:hAnsi="Arial" w:cs="Arial"/>
          <w:lang w:val="fr-BE"/>
        </w:rPr>
      </w:pPr>
      <w:r w:rsidRPr="000B69A8">
        <w:rPr>
          <w:rFonts w:ascii="Arial" w:eastAsia="Calibri" w:hAnsi="Arial" w:cs="Arial"/>
          <w:lang w:val="fr-BE"/>
        </w:rPr>
        <w:t>Nous t'avons reconnu Seigneur - D59-24</w:t>
      </w:r>
    </w:p>
    <w:p w14:paraId="3455070A"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1</w:t>
      </w:r>
    </w:p>
    <w:p w14:paraId="3CFBE034"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Nous t'avons reconnu Seigneur, à la fraction du pain,</w:t>
      </w:r>
    </w:p>
    <w:p w14:paraId="25D4EF01"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notre cœur est tout brûlant quand nous venons jusqu'à toi.</w:t>
      </w:r>
    </w:p>
    <w:p w14:paraId="74E1B11B"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Fortifie notre foi, ô Christ, en cette communion,</w:t>
      </w:r>
    </w:p>
    <w:p w14:paraId="11545E69"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fais de nous un seul corps, uni en un seul esprit.</w:t>
      </w:r>
    </w:p>
    <w:p w14:paraId="6CB69086"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2</w:t>
      </w:r>
    </w:p>
    <w:p w14:paraId="32D34F3B"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Tu as dit : « Vous ferez cela en mémoire de moi ».</w:t>
      </w:r>
    </w:p>
    <w:p w14:paraId="6F93494C"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Pain et vin sont consacrés en signe de ton Salut.</w:t>
      </w:r>
    </w:p>
    <w:p w14:paraId="006FD1AA"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Ils nous donnent ta vie, ô Christ, en cette communion :</w:t>
      </w:r>
    </w:p>
    <w:p w14:paraId="5CCB0D58"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corps livré, sang versé pour nous sauver du péché.</w:t>
      </w:r>
    </w:p>
    <w:p w14:paraId="74CBD7B6"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3</w:t>
      </w:r>
    </w:p>
    <w:p w14:paraId="4B1F5841"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Nous venons t'adorer, Seigneur, en partageant le pain,</w:t>
      </w:r>
    </w:p>
    <w:p w14:paraId="0C898843"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notre roi, notre pasteur, Jésus notre Rédempteur !</w:t>
      </w:r>
    </w:p>
    <w:p w14:paraId="133D333B"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Tu découvres ta gloire, ô Christ, en cette communion.</w:t>
      </w:r>
    </w:p>
    <w:p w14:paraId="2DE31D73"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Ouvre-nous le chemin, reçois-nous auprès de toi.</w:t>
      </w:r>
    </w:p>
    <w:p w14:paraId="7CED9566"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4</w:t>
      </w:r>
    </w:p>
    <w:p w14:paraId="418954FA"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Par l'Esprit, apprends-nous Seigneur, à contempler ton Corps,</w:t>
      </w:r>
    </w:p>
    <w:p w14:paraId="4C8DDC74"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tu es là vraiment présent en ta sainte Eucharistie.</w:t>
      </w:r>
    </w:p>
    <w:p w14:paraId="794F1B9D"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Tu te livres en nos mains, ô Christ, en cette communion,</w:t>
      </w:r>
    </w:p>
    <w:p w14:paraId="6AE34F31"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mon Seigneur et mon Dieu, Jésus ma vie et ma joie !</w:t>
      </w:r>
    </w:p>
    <w:p w14:paraId="2D620011"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5</w:t>
      </w:r>
    </w:p>
    <w:p w14:paraId="23A949FE"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Nous voici affamés, Seigneur, tout petits devant toi.</w:t>
      </w:r>
    </w:p>
    <w:p w14:paraId="3088697E"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Sous nos yeux tu multiplies le pain qui donne la vie.</w:t>
      </w:r>
    </w:p>
    <w:p w14:paraId="7C43E6E7"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Tu t’es fait nourriture, ô Christ, en cette communion.</w:t>
      </w:r>
    </w:p>
    <w:p w14:paraId="53FE2DD8"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Conduis-nous au bonheur promis à tes serviteurs.</w:t>
      </w:r>
    </w:p>
    <w:p w14:paraId="5931901C"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6</w:t>
      </w:r>
    </w:p>
    <w:p w14:paraId="5D725770"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Joie sur terre et joie dans le ciel, en toi tout resplendit !</w:t>
      </w:r>
    </w:p>
    <w:p w14:paraId="069158A8"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Pour que l'homme soit fait Dieu, le Fils a pris notre chair.</w:t>
      </w:r>
    </w:p>
    <w:p w14:paraId="1102C6E7"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Allégresse des saints, ô Christ, en cette communion.</w:t>
      </w:r>
    </w:p>
    <w:p w14:paraId="3295434B" w14:textId="77777777" w:rsidR="002D5077" w:rsidRPr="000B69A8" w:rsidRDefault="002D5077" w:rsidP="002D5077">
      <w:pPr>
        <w:spacing w:after="0" w:line="240" w:lineRule="auto"/>
        <w:jc w:val="both"/>
        <w:rPr>
          <w:rFonts w:ascii="Arial" w:eastAsia="Calibri" w:hAnsi="Arial" w:cs="Arial"/>
          <w:b/>
          <w:bCs/>
          <w:lang w:val="fr-BE"/>
        </w:rPr>
      </w:pPr>
      <w:r w:rsidRPr="000B69A8">
        <w:rPr>
          <w:rFonts w:ascii="Arial" w:eastAsia="Calibri" w:hAnsi="Arial" w:cs="Arial"/>
          <w:lang w:val="fr-FR"/>
        </w:rPr>
        <w:t>En nos cœurs tu descends, pour vivre à jamais en nous</w:t>
      </w:r>
    </w:p>
    <w:p w14:paraId="234350A4" w14:textId="77777777" w:rsidR="002D5077" w:rsidRPr="000B69A8" w:rsidRDefault="002D5077" w:rsidP="002D5077">
      <w:pPr>
        <w:spacing w:after="0" w:line="240" w:lineRule="auto"/>
        <w:jc w:val="both"/>
        <w:rPr>
          <w:rFonts w:ascii="Arial" w:eastAsia="Calibri" w:hAnsi="Arial" w:cs="Arial"/>
          <w:b/>
          <w:bCs/>
          <w:lang w:val="fr-BE"/>
        </w:rPr>
      </w:pPr>
    </w:p>
    <w:p w14:paraId="6879667D" w14:textId="77777777" w:rsidR="002D5077" w:rsidRPr="000B69A8" w:rsidRDefault="002D5077" w:rsidP="002D5077">
      <w:pPr>
        <w:spacing w:after="240" w:line="240" w:lineRule="auto"/>
        <w:jc w:val="both"/>
        <w:rPr>
          <w:rFonts w:ascii="Arial" w:eastAsia="Calibri" w:hAnsi="Arial" w:cs="Arial"/>
          <w:b/>
          <w:bCs/>
          <w:lang w:val="fr-BE"/>
        </w:rPr>
      </w:pPr>
      <w:r w:rsidRPr="000B69A8">
        <w:rPr>
          <w:rFonts w:ascii="Arial" w:eastAsia="Calibri" w:hAnsi="Arial" w:cs="Arial"/>
          <w:b/>
          <w:bCs/>
          <w:lang w:val="fr-BE"/>
        </w:rPr>
        <w:t>Prière après la communion</w:t>
      </w:r>
    </w:p>
    <w:p w14:paraId="145DAB1F" w14:textId="77777777" w:rsidR="002D5077" w:rsidRPr="000B69A8" w:rsidRDefault="002D5077" w:rsidP="002D5077">
      <w:pPr>
        <w:spacing w:after="240" w:line="240" w:lineRule="auto"/>
        <w:jc w:val="both"/>
        <w:rPr>
          <w:rFonts w:ascii="Arial" w:eastAsia="Calibri" w:hAnsi="Arial" w:cs="Arial"/>
          <w:b/>
          <w:bCs/>
          <w:lang w:val="fr-BE"/>
        </w:rPr>
      </w:pPr>
      <w:r w:rsidRPr="000B69A8">
        <w:rPr>
          <w:rFonts w:ascii="Arial" w:eastAsia="Calibri" w:hAnsi="Arial" w:cs="Arial"/>
          <w:b/>
          <w:bCs/>
          <w:lang w:val="fr-BE"/>
        </w:rPr>
        <w:t xml:space="preserve">Bénédiction et envoi </w:t>
      </w:r>
    </w:p>
    <w:p w14:paraId="687A7257" w14:textId="77777777" w:rsidR="002D5077" w:rsidRPr="000B69A8" w:rsidRDefault="002D5077" w:rsidP="002D5077">
      <w:pPr>
        <w:spacing w:after="0" w:line="240" w:lineRule="auto"/>
        <w:jc w:val="both"/>
        <w:rPr>
          <w:rFonts w:ascii="Arial" w:eastAsia="Calibri" w:hAnsi="Arial" w:cs="Arial"/>
          <w:b/>
          <w:bCs/>
          <w:lang w:val="fr-BE"/>
        </w:rPr>
      </w:pPr>
    </w:p>
    <w:p w14:paraId="3C8168A5" w14:textId="77777777" w:rsidR="002D5077" w:rsidRPr="000B69A8" w:rsidRDefault="002D5077" w:rsidP="002D5077">
      <w:pPr>
        <w:spacing w:after="240" w:line="240" w:lineRule="auto"/>
        <w:jc w:val="both"/>
        <w:rPr>
          <w:rFonts w:ascii="Arial" w:eastAsia="Calibri" w:hAnsi="Arial" w:cs="Arial"/>
          <w:lang w:val="fr-FR"/>
        </w:rPr>
      </w:pPr>
      <w:r w:rsidRPr="000B69A8">
        <w:rPr>
          <w:rFonts w:ascii="Arial" w:eastAsia="Calibri" w:hAnsi="Arial" w:cs="Arial"/>
          <w:lang w:val="fr-FR"/>
        </w:rPr>
        <w:t>Rendons gloire à notre Dieu - Y35-33</w:t>
      </w:r>
    </w:p>
    <w:p w14:paraId="4B985124"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b/>
          <w:bCs/>
          <w:lang w:val="fr-FR"/>
        </w:rPr>
        <w:t xml:space="preserve">Rendons gloire à notre Dieu </w:t>
      </w:r>
      <w:r w:rsidRPr="000B69A8">
        <w:rPr>
          <w:rFonts w:ascii="Arial" w:eastAsia="Calibri" w:hAnsi="Arial" w:cs="Arial"/>
          <w:lang w:val="fr-FR"/>
        </w:rPr>
        <w:t>(Y35-33)</w:t>
      </w:r>
    </w:p>
    <w:p w14:paraId="2D6DABB2" w14:textId="77777777" w:rsidR="002D5077" w:rsidRPr="000B69A8" w:rsidRDefault="002D5077" w:rsidP="002D5077">
      <w:pPr>
        <w:spacing w:after="240" w:line="240" w:lineRule="auto"/>
        <w:jc w:val="both"/>
        <w:rPr>
          <w:rFonts w:ascii="Arial" w:eastAsia="Calibri" w:hAnsi="Arial" w:cs="Arial"/>
          <w:lang w:val="fr-FR"/>
        </w:rPr>
      </w:pPr>
      <w:r w:rsidRPr="000B69A8">
        <w:rPr>
          <w:rFonts w:ascii="Arial" w:eastAsia="Calibri" w:hAnsi="Arial" w:cs="Arial"/>
          <w:lang w:val="fr-FR"/>
        </w:rPr>
        <w:t>(</w:t>
      </w:r>
      <w:proofErr w:type="spellStart"/>
      <w:r w:rsidRPr="000B69A8">
        <w:rPr>
          <w:rFonts w:ascii="Arial" w:eastAsia="Calibri" w:hAnsi="Arial" w:cs="Arial"/>
          <w:lang w:val="fr-FR"/>
        </w:rPr>
        <w:t>Cté</w:t>
      </w:r>
      <w:proofErr w:type="spellEnd"/>
      <w:r w:rsidRPr="000B69A8">
        <w:rPr>
          <w:rFonts w:ascii="Arial" w:eastAsia="Calibri" w:hAnsi="Arial" w:cs="Arial"/>
          <w:lang w:val="fr-FR"/>
        </w:rPr>
        <w:t xml:space="preserve"> Emmanuel/L\'Emmanuel)</w:t>
      </w:r>
    </w:p>
    <w:p w14:paraId="6360886E" w14:textId="77777777" w:rsidR="002D5077" w:rsidRPr="000B69A8" w:rsidRDefault="002D5077" w:rsidP="002D5077">
      <w:pPr>
        <w:spacing w:after="0" w:line="240" w:lineRule="auto"/>
        <w:jc w:val="both"/>
        <w:rPr>
          <w:rFonts w:ascii="Arial" w:eastAsia="Calibri" w:hAnsi="Arial" w:cs="Arial"/>
          <w:b/>
          <w:bCs/>
          <w:lang w:val="fr-FR"/>
        </w:rPr>
      </w:pPr>
      <w:r w:rsidRPr="000B69A8">
        <w:rPr>
          <w:rFonts w:ascii="Arial" w:eastAsia="Calibri" w:hAnsi="Arial" w:cs="Arial"/>
          <w:lang w:val="fr-FR"/>
        </w:rPr>
        <w:t xml:space="preserve">R/ </w:t>
      </w:r>
      <w:r w:rsidRPr="000B69A8">
        <w:rPr>
          <w:rFonts w:ascii="Arial" w:eastAsia="Calibri" w:hAnsi="Arial" w:cs="Arial"/>
          <w:b/>
          <w:bCs/>
          <w:lang w:val="fr-FR"/>
        </w:rPr>
        <w:t>Rendons gloire à notre Dieu,</w:t>
      </w:r>
    </w:p>
    <w:p w14:paraId="095EC9B8" w14:textId="77777777" w:rsidR="002D5077" w:rsidRPr="000B69A8" w:rsidRDefault="002D5077" w:rsidP="002D5077">
      <w:pPr>
        <w:spacing w:after="0" w:line="240" w:lineRule="auto"/>
        <w:jc w:val="both"/>
        <w:rPr>
          <w:rFonts w:ascii="Arial" w:eastAsia="Calibri" w:hAnsi="Arial" w:cs="Arial"/>
          <w:b/>
          <w:bCs/>
          <w:lang w:val="fr-FR"/>
        </w:rPr>
      </w:pPr>
      <w:r w:rsidRPr="000B69A8">
        <w:rPr>
          <w:rFonts w:ascii="Arial" w:eastAsia="Calibri" w:hAnsi="Arial" w:cs="Arial"/>
          <w:b/>
          <w:bCs/>
          <w:lang w:val="fr-FR"/>
        </w:rPr>
        <w:lastRenderedPageBreak/>
        <w:t>Lui qui fit des merveilles !</w:t>
      </w:r>
    </w:p>
    <w:p w14:paraId="146D3E96" w14:textId="77777777" w:rsidR="002D5077" w:rsidRPr="000B69A8" w:rsidRDefault="002D5077" w:rsidP="002D5077">
      <w:pPr>
        <w:spacing w:after="0" w:line="240" w:lineRule="auto"/>
        <w:jc w:val="both"/>
        <w:rPr>
          <w:rFonts w:ascii="Arial" w:eastAsia="Calibri" w:hAnsi="Arial" w:cs="Arial"/>
          <w:b/>
          <w:bCs/>
          <w:lang w:val="fr-FR"/>
        </w:rPr>
      </w:pPr>
      <w:r w:rsidRPr="000B69A8">
        <w:rPr>
          <w:rFonts w:ascii="Arial" w:eastAsia="Calibri" w:hAnsi="Arial" w:cs="Arial"/>
          <w:b/>
          <w:bCs/>
          <w:lang w:val="fr-FR"/>
        </w:rPr>
        <w:t>Il est présent au milieu de nous</w:t>
      </w:r>
    </w:p>
    <w:p w14:paraId="3E06B072" w14:textId="77777777" w:rsidR="002D5077" w:rsidRPr="000B69A8" w:rsidRDefault="002D5077" w:rsidP="002D5077">
      <w:pPr>
        <w:spacing w:after="0" w:line="240" w:lineRule="auto"/>
        <w:jc w:val="both"/>
        <w:rPr>
          <w:rFonts w:ascii="Arial" w:eastAsia="Calibri" w:hAnsi="Arial" w:cs="Arial"/>
          <w:b/>
          <w:bCs/>
          <w:lang w:val="fr-FR"/>
        </w:rPr>
      </w:pPr>
      <w:r w:rsidRPr="000B69A8">
        <w:rPr>
          <w:rFonts w:ascii="Arial" w:eastAsia="Calibri" w:hAnsi="Arial" w:cs="Arial"/>
          <w:b/>
          <w:bCs/>
          <w:lang w:val="fr-FR"/>
        </w:rPr>
        <w:t>Maintenant et à jamais !</w:t>
      </w:r>
    </w:p>
    <w:p w14:paraId="21ABE8D9" w14:textId="77777777" w:rsidR="002D5077" w:rsidRPr="000B69A8" w:rsidRDefault="002D5077" w:rsidP="002D5077">
      <w:pPr>
        <w:spacing w:after="0" w:line="240" w:lineRule="auto"/>
        <w:jc w:val="both"/>
        <w:rPr>
          <w:rFonts w:ascii="Arial" w:eastAsia="Calibri" w:hAnsi="Arial" w:cs="Arial"/>
          <w:lang w:val="fr-FR"/>
        </w:rPr>
      </w:pPr>
    </w:p>
    <w:p w14:paraId="5B1081BB"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1</w:t>
      </w:r>
    </w:p>
    <w:p w14:paraId="234DC5EA"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Louons notre Seigneur,</w:t>
      </w:r>
    </w:p>
    <w:p w14:paraId="79AE79D2"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Car grande est sa puissance,</w:t>
      </w:r>
    </w:p>
    <w:p w14:paraId="358468FF"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Lui qui nous a créés,</w:t>
      </w:r>
    </w:p>
    <w:p w14:paraId="33BCD448"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Nous a donné la vie.</w:t>
      </w:r>
    </w:p>
    <w:p w14:paraId="6E28993B" w14:textId="77777777" w:rsidR="002D5077" w:rsidRPr="000B69A8" w:rsidRDefault="002D5077" w:rsidP="002D5077">
      <w:pPr>
        <w:spacing w:after="0" w:line="240" w:lineRule="auto"/>
        <w:jc w:val="both"/>
        <w:rPr>
          <w:rFonts w:ascii="Arial" w:eastAsia="Calibri" w:hAnsi="Arial" w:cs="Arial"/>
          <w:lang w:val="fr-FR"/>
        </w:rPr>
      </w:pPr>
    </w:p>
    <w:p w14:paraId="268B6CCA"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2</w:t>
      </w:r>
    </w:p>
    <w:p w14:paraId="4DD93AB4"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Invoquons notre Dieu,</w:t>
      </w:r>
    </w:p>
    <w:p w14:paraId="21ADE382"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Demandons-lui sa grâce ;</w:t>
      </w:r>
    </w:p>
    <w:p w14:paraId="26FDBD15"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Il est notre Sauveur,</w:t>
      </w:r>
    </w:p>
    <w:p w14:paraId="6F4B93B6"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Notre libérateur.</w:t>
      </w:r>
    </w:p>
    <w:p w14:paraId="416E9917" w14:textId="77777777" w:rsidR="002D5077" w:rsidRPr="000B69A8" w:rsidRDefault="002D5077" w:rsidP="002D5077">
      <w:pPr>
        <w:spacing w:after="0" w:line="240" w:lineRule="auto"/>
        <w:jc w:val="both"/>
        <w:rPr>
          <w:rFonts w:ascii="Arial" w:eastAsia="Calibri" w:hAnsi="Arial" w:cs="Arial"/>
          <w:lang w:val="fr-FR"/>
        </w:rPr>
      </w:pPr>
    </w:p>
    <w:p w14:paraId="4AF3D774"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3</w:t>
      </w:r>
    </w:p>
    <w:p w14:paraId="079D5DA7"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Oui le Seigneur nous aime,</w:t>
      </w:r>
    </w:p>
    <w:p w14:paraId="3B1E8159"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Il s’est livré pour nous.</w:t>
      </w:r>
    </w:p>
    <w:p w14:paraId="1C54F738"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Unis en son amour,</w:t>
      </w:r>
    </w:p>
    <w:p w14:paraId="029CE88E"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Nous exultons de joie.</w:t>
      </w:r>
    </w:p>
    <w:p w14:paraId="58922E75" w14:textId="77777777" w:rsidR="002D5077" w:rsidRPr="000B69A8" w:rsidRDefault="002D5077" w:rsidP="002D5077">
      <w:pPr>
        <w:spacing w:after="0" w:line="240" w:lineRule="auto"/>
        <w:jc w:val="both"/>
        <w:rPr>
          <w:rFonts w:ascii="Arial" w:eastAsia="Calibri" w:hAnsi="Arial" w:cs="Arial"/>
          <w:lang w:val="fr-FR"/>
        </w:rPr>
      </w:pPr>
    </w:p>
    <w:p w14:paraId="7B0D120C"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4</w:t>
      </w:r>
    </w:p>
    <w:p w14:paraId="3F7A5B82"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Dieu envoie son Esprit,</w:t>
      </w:r>
    </w:p>
    <w:p w14:paraId="54155B86"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Source de toute grâce ;</w:t>
      </w:r>
    </w:p>
    <w:p w14:paraId="52650097"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Il vient guider nos pas</w:t>
      </w:r>
    </w:p>
    <w:p w14:paraId="07D483B1"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Et fait de nous des saints.</w:t>
      </w:r>
    </w:p>
    <w:p w14:paraId="7ECCC0D0" w14:textId="77777777" w:rsidR="002D5077" w:rsidRPr="000B69A8" w:rsidRDefault="002D5077" w:rsidP="002D5077">
      <w:pPr>
        <w:spacing w:after="0" w:line="240" w:lineRule="auto"/>
        <w:jc w:val="both"/>
        <w:rPr>
          <w:rFonts w:ascii="Arial" w:eastAsia="Calibri" w:hAnsi="Arial" w:cs="Arial"/>
          <w:lang w:val="fr-FR"/>
        </w:rPr>
      </w:pPr>
    </w:p>
    <w:p w14:paraId="100DEF84"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5</w:t>
      </w:r>
    </w:p>
    <w:p w14:paraId="01AA497D"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Gloire à Dieu notre Père,</w:t>
      </w:r>
    </w:p>
    <w:p w14:paraId="7CD1EC2A"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À son Fils Jésus-Christ,</w:t>
      </w:r>
    </w:p>
    <w:p w14:paraId="1C5E0A76"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À l’Esprit de lumière</w:t>
      </w:r>
    </w:p>
    <w:p w14:paraId="5EC411FA" w14:textId="77777777" w:rsidR="002D5077" w:rsidRPr="000B69A8" w:rsidRDefault="002D5077" w:rsidP="002D5077">
      <w:pPr>
        <w:spacing w:after="0" w:line="240" w:lineRule="auto"/>
        <w:jc w:val="both"/>
        <w:rPr>
          <w:rFonts w:ascii="Arial" w:eastAsia="Calibri" w:hAnsi="Arial" w:cs="Arial"/>
          <w:lang w:val="fr-FR"/>
        </w:rPr>
      </w:pPr>
      <w:r w:rsidRPr="000B69A8">
        <w:rPr>
          <w:rFonts w:ascii="Arial" w:eastAsia="Calibri" w:hAnsi="Arial" w:cs="Arial"/>
          <w:lang w:val="fr-FR"/>
        </w:rPr>
        <w:t>Pour les siècles des siècles.</w:t>
      </w:r>
    </w:p>
    <w:p w14:paraId="22F29E1B" w14:textId="77777777" w:rsidR="002D5077" w:rsidRPr="000B69A8" w:rsidRDefault="002D5077" w:rsidP="002D5077">
      <w:pPr>
        <w:spacing w:after="0" w:line="240" w:lineRule="auto"/>
        <w:jc w:val="both"/>
        <w:rPr>
          <w:rFonts w:ascii="Arial" w:eastAsia="Calibri" w:hAnsi="Arial" w:cs="Arial"/>
          <w:b/>
          <w:bCs/>
          <w:lang w:val="fr-BE"/>
        </w:rPr>
      </w:pPr>
    </w:p>
    <w:p w14:paraId="50A83611" w14:textId="77777777" w:rsidR="002D5077" w:rsidRPr="000B69A8" w:rsidRDefault="002D5077" w:rsidP="002D5077">
      <w:pPr>
        <w:spacing w:after="240" w:line="240" w:lineRule="auto"/>
        <w:jc w:val="both"/>
        <w:rPr>
          <w:rFonts w:ascii="Arial" w:eastAsia="Calibri" w:hAnsi="Arial" w:cs="Arial"/>
          <w:b/>
          <w:bCs/>
          <w:lang w:val="fr-BE"/>
        </w:rPr>
      </w:pPr>
      <w:r w:rsidRPr="000B69A8">
        <w:rPr>
          <w:rFonts w:ascii="Arial" w:eastAsia="Calibri" w:hAnsi="Arial" w:cs="Arial"/>
          <w:b/>
          <w:bCs/>
          <w:lang w:val="fr-BE"/>
        </w:rPr>
        <w:t>Ou bien</w:t>
      </w:r>
    </w:p>
    <w:p w14:paraId="1184404C" w14:textId="476E2532" w:rsidR="009D12CA" w:rsidRPr="000B69A8" w:rsidRDefault="002D5077" w:rsidP="000B69A8">
      <w:pPr>
        <w:spacing w:after="240" w:line="240" w:lineRule="auto"/>
        <w:jc w:val="both"/>
        <w:rPr>
          <w:rFonts w:ascii="Arial" w:eastAsia="Calibri" w:hAnsi="Arial" w:cs="Arial"/>
          <w:lang w:val="fr-BE"/>
        </w:rPr>
      </w:pPr>
      <w:r w:rsidRPr="000B69A8">
        <w:rPr>
          <w:rFonts w:ascii="Arial" w:eastAsia="Calibri" w:hAnsi="Arial" w:cs="Arial"/>
          <w:lang w:val="fr-BE"/>
        </w:rPr>
        <w:t>Je veux te louer - DEV35</w:t>
      </w:r>
    </w:p>
    <w:sectPr w:rsidR="009D12CA" w:rsidRPr="000B69A8" w:rsidSect="000B69A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B418" w14:textId="77777777" w:rsidR="00157D1F" w:rsidRDefault="00157D1F">
      <w:pPr>
        <w:spacing w:after="0" w:line="240" w:lineRule="auto"/>
      </w:pPr>
      <w:r>
        <w:separator/>
      </w:r>
    </w:p>
  </w:endnote>
  <w:endnote w:type="continuationSeparator" w:id="0">
    <w:p w14:paraId="345B6541" w14:textId="77777777" w:rsidR="00157D1F" w:rsidRDefault="0015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025968"/>
      <w:docPartObj>
        <w:docPartGallery w:val="Page Numbers (Bottom of Page)"/>
        <w:docPartUnique/>
      </w:docPartObj>
    </w:sdtPr>
    <w:sdtContent>
      <w:p w14:paraId="3A9F4929" w14:textId="77777777" w:rsidR="00B460F7" w:rsidRDefault="00B460F7">
        <w:pPr>
          <w:pStyle w:val="Voettekst"/>
        </w:pPr>
        <w:r>
          <w:rPr>
            <w:noProof/>
          </w:rPr>
          <mc:AlternateContent>
            <mc:Choice Requires="wps">
              <w:drawing>
                <wp:anchor distT="0" distB="0" distL="114300" distR="114300" simplePos="0" relativeHeight="251659264" behindDoc="0" locked="0" layoutInCell="1" allowOverlap="1" wp14:anchorId="0B8A33B8" wp14:editId="4FEED2B7">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8168B27" w14:textId="77777777" w:rsidR="00B460F7" w:rsidRDefault="00B460F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nl-NL"/>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B8A33B8"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8168B27" w14:textId="77777777" w:rsidR="00B460F7" w:rsidRDefault="00B460F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nl-NL"/>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0D6D" w14:textId="77777777" w:rsidR="00157D1F" w:rsidRDefault="00157D1F">
      <w:pPr>
        <w:spacing w:after="0" w:line="240" w:lineRule="auto"/>
      </w:pPr>
      <w:r>
        <w:separator/>
      </w:r>
    </w:p>
  </w:footnote>
  <w:footnote w:type="continuationSeparator" w:id="0">
    <w:p w14:paraId="71AD44DF" w14:textId="77777777" w:rsidR="00157D1F" w:rsidRDefault="00157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359A7"/>
    <w:multiLevelType w:val="hybridMultilevel"/>
    <w:tmpl w:val="1D3E5CE2"/>
    <w:lvl w:ilvl="0" w:tplc="19AE960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301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5A"/>
    <w:rsid w:val="00043CE8"/>
    <w:rsid w:val="0005437F"/>
    <w:rsid w:val="000938F1"/>
    <w:rsid w:val="00096D04"/>
    <w:rsid w:val="000A0800"/>
    <w:rsid w:val="000B1FF1"/>
    <w:rsid w:val="000B651A"/>
    <w:rsid w:val="000B69A8"/>
    <w:rsid w:val="000C2621"/>
    <w:rsid w:val="000F4018"/>
    <w:rsid w:val="000F6280"/>
    <w:rsid w:val="00102420"/>
    <w:rsid w:val="001507F4"/>
    <w:rsid w:val="001530FC"/>
    <w:rsid w:val="00157D1F"/>
    <w:rsid w:val="001C06E8"/>
    <w:rsid w:val="001F4D71"/>
    <w:rsid w:val="00202D9F"/>
    <w:rsid w:val="00203439"/>
    <w:rsid w:val="002347FB"/>
    <w:rsid w:val="0026119F"/>
    <w:rsid w:val="00274FF7"/>
    <w:rsid w:val="00293180"/>
    <w:rsid w:val="002C030D"/>
    <w:rsid w:val="002D5077"/>
    <w:rsid w:val="002D75AA"/>
    <w:rsid w:val="00307164"/>
    <w:rsid w:val="00311D5C"/>
    <w:rsid w:val="00367FF0"/>
    <w:rsid w:val="003823A6"/>
    <w:rsid w:val="003922EC"/>
    <w:rsid w:val="0039248A"/>
    <w:rsid w:val="003A3087"/>
    <w:rsid w:val="003D4A6D"/>
    <w:rsid w:val="003F5E61"/>
    <w:rsid w:val="003F5F13"/>
    <w:rsid w:val="00421942"/>
    <w:rsid w:val="0044541D"/>
    <w:rsid w:val="0049259C"/>
    <w:rsid w:val="004B7E85"/>
    <w:rsid w:val="004D5772"/>
    <w:rsid w:val="0050294A"/>
    <w:rsid w:val="00516814"/>
    <w:rsid w:val="00544CA1"/>
    <w:rsid w:val="00590A9C"/>
    <w:rsid w:val="005B105D"/>
    <w:rsid w:val="00622BEE"/>
    <w:rsid w:val="006275D8"/>
    <w:rsid w:val="006304CF"/>
    <w:rsid w:val="006574FB"/>
    <w:rsid w:val="00660926"/>
    <w:rsid w:val="00667D8F"/>
    <w:rsid w:val="006704BE"/>
    <w:rsid w:val="00690759"/>
    <w:rsid w:val="006D679B"/>
    <w:rsid w:val="006E5709"/>
    <w:rsid w:val="006F37A2"/>
    <w:rsid w:val="00721A60"/>
    <w:rsid w:val="007437E4"/>
    <w:rsid w:val="00785FDA"/>
    <w:rsid w:val="007A4052"/>
    <w:rsid w:val="007B5009"/>
    <w:rsid w:val="007B7560"/>
    <w:rsid w:val="007E5042"/>
    <w:rsid w:val="007F44CA"/>
    <w:rsid w:val="007F4850"/>
    <w:rsid w:val="00811C48"/>
    <w:rsid w:val="0081258D"/>
    <w:rsid w:val="00854596"/>
    <w:rsid w:val="008573B1"/>
    <w:rsid w:val="008575FC"/>
    <w:rsid w:val="008833A2"/>
    <w:rsid w:val="008B4257"/>
    <w:rsid w:val="008C1FF4"/>
    <w:rsid w:val="008F228F"/>
    <w:rsid w:val="00905A94"/>
    <w:rsid w:val="0091161C"/>
    <w:rsid w:val="009569C5"/>
    <w:rsid w:val="009D12CA"/>
    <w:rsid w:val="009D7DA5"/>
    <w:rsid w:val="00A30AFA"/>
    <w:rsid w:val="00A5214A"/>
    <w:rsid w:val="00A73366"/>
    <w:rsid w:val="00A813C2"/>
    <w:rsid w:val="00A87A20"/>
    <w:rsid w:val="00A90C1B"/>
    <w:rsid w:val="00AA133A"/>
    <w:rsid w:val="00AC0365"/>
    <w:rsid w:val="00AF69C0"/>
    <w:rsid w:val="00B460F7"/>
    <w:rsid w:val="00B7000E"/>
    <w:rsid w:val="00B92ED7"/>
    <w:rsid w:val="00BA1607"/>
    <w:rsid w:val="00BC2A85"/>
    <w:rsid w:val="00BC76CE"/>
    <w:rsid w:val="00BF4155"/>
    <w:rsid w:val="00C52D80"/>
    <w:rsid w:val="00C554EA"/>
    <w:rsid w:val="00C9495A"/>
    <w:rsid w:val="00CA1BBA"/>
    <w:rsid w:val="00CA3CF4"/>
    <w:rsid w:val="00CB21FD"/>
    <w:rsid w:val="00CC6E82"/>
    <w:rsid w:val="00CF6BEE"/>
    <w:rsid w:val="00D21314"/>
    <w:rsid w:val="00D745A2"/>
    <w:rsid w:val="00D8769D"/>
    <w:rsid w:val="00D9312D"/>
    <w:rsid w:val="00D952C4"/>
    <w:rsid w:val="00DB23E6"/>
    <w:rsid w:val="00E04DDC"/>
    <w:rsid w:val="00E47587"/>
    <w:rsid w:val="00E648BA"/>
    <w:rsid w:val="00E74554"/>
    <w:rsid w:val="00E83B7B"/>
    <w:rsid w:val="00E9673E"/>
    <w:rsid w:val="00EB10DB"/>
    <w:rsid w:val="00EB3245"/>
    <w:rsid w:val="00ED3B1F"/>
    <w:rsid w:val="00F01A83"/>
    <w:rsid w:val="00F13CBB"/>
    <w:rsid w:val="00F32AB1"/>
    <w:rsid w:val="00F74515"/>
    <w:rsid w:val="00F92A9F"/>
    <w:rsid w:val="00FD39E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C662"/>
  <w15:chartTrackingRefBased/>
  <w15:docId w15:val="{39BC76E7-B708-4160-96B7-6AF1CF3F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9495A"/>
    <w:pPr>
      <w:tabs>
        <w:tab w:val="center" w:pos="4536"/>
        <w:tab w:val="right" w:pos="9072"/>
      </w:tabs>
      <w:spacing w:after="0" w:line="240" w:lineRule="auto"/>
      <w:jc w:val="both"/>
    </w:pPr>
    <w:rPr>
      <w:rFonts w:ascii="Times New Roman" w:eastAsia="Calibri" w:hAnsi="Times New Roman" w:cs="Times New Roman"/>
      <w:sz w:val="24"/>
      <w:lang w:val="fr-BE"/>
    </w:rPr>
  </w:style>
  <w:style w:type="character" w:customStyle="1" w:styleId="VoettekstChar">
    <w:name w:val="Voettekst Char"/>
    <w:basedOn w:val="Standaardalinea-lettertype"/>
    <w:link w:val="Voettekst"/>
    <w:uiPriority w:val="99"/>
    <w:rsid w:val="00C9495A"/>
    <w:rPr>
      <w:rFonts w:ascii="Times New Roman" w:eastAsia="Calibri" w:hAnsi="Times New Roman" w:cs="Times New Roman"/>
      <w:sz w:val="24"/>
      <w:lang w:val="fr-BE"/>
    </w:rPr>
  </w:style>
  <w:style w:type="table" w:styleId="Tabelraster">
    <w:name w:val="Table Grid"/>
    <w:basedOn w:val="Standaardtabel"/>
    <w:uiPriority w:val="39"/>
    <w:rsid w:val="00956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922EC"/>
    <w:pPr>
      <w:ind w:left="720"/>
      <w:contextualSpacing/>
    </w:pPr>
  </w:style>
  <w:style w:type="character" w:styleId="Hyperlink">
    <w:name w:val="Hyperlink"/>
    <w:basedOn w:val="Standaardalinea-lettertype"/>
    <w:uiPriority w:val="99"/>
    <w:unhideWhenUsed/>
    <w:rsid w:val="00C52D80"/>
    <w:rPr>
      <w:color w:val="0563C1" w:themeColor="hyperlink"/>
      <w:u w:val="single"/>
    </w:rPr>
  </w:style>
  <w:style w:type="character" w:styleId="Onopgelostemelding">
    <w:name w:val="Unresolved Mention"/>
    <w:basedOn w:val="Standaardalinea-lettertype"/>
    <w:uiPriority w:val="99"/>
    <w:semiHidden/>
    <w:unhideWhenUsed/>
    <w:rsid w:val="00C52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8768e0-c451-4ca0-b80e-8008f01678e4" xsi:nil="true"/>
    <lcf76f155ced4ddcb4097134ff3c332f xmlns="901b0643-208b-42af-8e42-864918711a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E215805CEA144F994FD6A646E9D3FD" ma:contentTypeVersion="13" ma:contentTypeDescription="Create a new document." ma:contentTypeScope="" ma:versionID="d01b1531c359bf248378fb951819b7b4">
  <xsd:schema xmlns:xsd="http://www.w3.org/2001/XMLSchema" xmlns:xs="http://www.w3.org/2001/XMLSchema" xmlns:p="http://schemas.microsoft.com/office/2006/metadata/properties" xmlns:ns2="901b0643-208b-42af-8e42-864918711a87" xmlns:ns3="798768e0-c451-4ca0-b80e-8008f01678e4" targetNamespace="http://schemas.microsoft.com/office/2006/metadata/properties" ma:root="true" ma:fieldsID="7213e9efeb47ff18ab8a75255aecd1b8" ns2:_="" ns3:_="">
    <xsd:import namespace="901b0643-208b-42af-8e42-864918711a87"/>
    <xsd:import namespace="798768e0-c451-4ca0-b80e-8008f01678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b0643-208b-42af-8e42-864918711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233522-e065-4a76-9390-fc05fe32f5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768e0-c451-4ca0-b80e-8008f01678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e7c256-71d0-4d66-b464-33abea37cba0}" ma:internalName="TaxCatchAll" ma:showField="CatchAllData" ma:web="798768e0-c451-4ca0-b80e-8008f0167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AFBE6-EA04-44EF-99B8-28E762B87E6E}">
  <ds:schemaRefs>
    <ds:schemaRef ds:uri="http://schemas.microsoft.com/office/2006/metadata/properties"/>
    <ds:schemaRef ds:uri="http://schemas.microsoft.com/office/infopath/2007/PartnerControls"/>
    <ds:schemaRef ds:uri="798768e0-c451-4ca0-b80e-8008f01678e4"/>
    <ds:schemaRef ds:uri="901b0643-208b-42af-8e42-864918711a87"/>
  </ds:schemaRefs>
</ds:datastoreItem>
</file>

<file path=customXml/itemProps2.xml><?xml version="1.0" encoding="utf-8"?>
<ds:datastoreItem xmlns:ds="http://schemas.openxmlformats.org/officeDocument/2006/customXml" ds:itemID="{6FE1AA0B-0C00-4E1B-A06C-AE166FC1CCFA}">
  <ds:schemaRefs>
    <ds:schemaRef ds:uri="http://schemas.microsoft.com/sharepoint/v3/contenttype/forms"/>
  </ds:schemaRefs>
</ds:datastoreItem>
</file>

<file path=customXml/itemProps3.xml><?xml version="1.0" encoding="utf-8"?>
<ds:datastoreItem xmlns:ds="http://schemas.openxmlformats.org/officeDocument/2006/customXml" ds:itemID="{B5214D5D-235F-4C73-B965-3202C3299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b0643-208b-42af-8e42-864918711a87"/>
    <ds:schemaRef ds:uri="798768e0-c451-4ca0-b80e-8008f0167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7561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Tom</cp:lastModifiedBy>
  <cp:revision>3</cp:revision>
  <dcterms:created xsi:type="dcterms:W3CDTF">2025-08-27T12:43:00Z</dcterms:created>
  <dcterms:modified xsi:type="dcterms:W3CDTF">2025-08-27T12:50:00Z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0x01010002E215805CEA144F994FD6A646E9D3FD</vt:lpwstr>
  </property>
  <property fmtid="{D5CDD505-2E9C-101B-9397-08002B2CF9AE}" pid="3" name="MediaServiceImageTags">
    <vt:lpwstr/>
  </property>
</Properties>
</file>